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14F3" w14:textId="2206E6F7" w:rsidR="00F14389" w:rsidRPr="00F14389" w:rsidRDefault="00F14389" w:rsidP="00F14389">
      <w:pPr>
        <w:widowControl w:val="0"/>
        <w:autoSpaceDE w:val="0"/>
        <w:autoSpaceDN w:val="0"/>
        <w:adjustRightInd w:val="0"/>
        <w:spacing w:after="320" w:line="264" w:lineRule="auto"/>
        <w:rPr>
          <w:rFonts w:ascii="Arial" w:eastAsia="Times New Roman" w:hAnsi="Arial" w:cs="Arial"/>
          <w:b/>
          <w:color w:val="215868"/>
          <w:kern w:val="0"/>
          <w:sz w:val="4"/>
          <w:szCs w:val="4"/>
          <w:lang w:eastAsia="en-GB"/>
          <w14:ligatures w14:val="none"/>
        </w:rPr>
      </w:pPr>
      <w:bookmarkStart w:id="0" w:name="_Hlk183762237"/>
      <w:r w:rsidRPr="00F14389">
        <w:rPr>
          <w:rFonts w:ascii="Calibri" w:eastAsia="Times New Roman" w:hAnsi="Calibri" w:cs="Times New Roman"/>
          <w:noProof/>
          <w:kern w:val="0"/>
          <w:sz w:val="20"/>
          <w:szCs w:val="20"/>
          <w14:ligatures w14:val="none"/>
        </w:rPr>
        <w:drawing>
          <wp:anchor distT="0" distB="0" distL="114300" distR="114300" simplePos="0" relativeHeight="251659264" behindDoc="0" locked="0" layoutInCell="1" allowOverlap="1" wp14:anchorId="6274459D" wp14:editId="575E09EA">
            <wp:simplePos x="0" y="0"/>
            <wp:positionH relativeFrom="column">
              <wp:posOffset>2514600</wp:posOffset>
            </wp:positionH>
            <wp:positionV relativeFrom="paragraph">
              <wp:posOffset>0</wp:posOffset>
            </wp:positionV>
            <wp:extent cx="1079500" cy="1485900"/>
            <wp:effectExtent l="0" t="0" r="6350" b="0"/>
            <wp:wrapSquare wrapText="right"/>
            <wp:docPr id="1468290971" name="Picture 2" descr="Blank Stick Men Tree Wo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Stick Men Tree Word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389">
        <w:rPr>
          <w:rFonts w:ascii="Arial" w:eastAsia="Times New Roman" w:hAnsi="Arial" w:cs="Arial"/>
          <w:b/>
          <w:color w:val="215868"/>
          <w:kern w:val="0"/>
          <w:sz w:val="48"/>
          <w:szCs w:val="48"/>
          <w:lang w:eastAsia="en-GB"/>
          <w14:ligatures w14:val="none"/>
        </w:rPr>
        <w:br w:type="textWrapping" w:clear="all"/>
      </w:r>
    </w:p>
    <w:p w14:paraId="24EA5DC9" w14:textId="77777777" w:rsidR="00F14389" w:rsidRPr="00F14389" w:rsidRDefault="00F14389" w:rsidP="00F14389">
      <w:pPr>
        <w:widowControl w:val="0"/>
        <w:autoSpaceDE w:val="0"/>
        <w:autoSpaceDN w:val="0"/>
        <w:adjustRightInd w:val="0"/>
        <w:spacing w:after="320" w:line="264" w:lineRule="auto"/>
        <w:jc w:val="center"/>
        <w:rPr>
          <w:rFonts w:ascii="Arial" w:eastAsia="Times New Roman" w:hAnsi="Arial" w:cs="Arial"/>
          <w:b/>
          <w:color w:val="215868"/>
          <w:kern w:val="0"/>
          <w:sz w:val="48"/>
          <w:szCs w:val="48"/>
          <w:lang w:eastAsia="en-GB"/>
          <w14:ligatures w14:val="none"/>
        </w:rPr>
      </w:pPr>
      <w:r w:rsidRPr="00F14389">
        <w:rPr>
          <w:rFonts w:ascii="Arial" w:eastAsia="Times New Roman" w:hAnsi="Arial" w:cs="Arial"/>
          <w:b/>
          <w:color w:val="215868"/>
          <w:kern w:val="0"/>
          <w:sz w:val="48"/>
          <w:szCs w:val="48"/>
          <w:lang w:eastAsia="en-GB"/>
          <w14:ligatures w14:val="none"/>
        </w:rPr>
        <w:t xml:space="preserve">ASPIRE: </w:t>
      </w:r>
      <w:proofErr w:type="spellStart"/>
      <w:r w:rsidRPr="00F14389">
        <w:rPr>
          <w:rFonts w:ascii="Arial" w:eastAsia="Times New Roman" w:hAnsi="Arial" w:cs="Arial"/>
          <w:b/>
          <w:color w:val="215868"/>
          <w:kern w:val="0"/>
          <w:sz w:val="48"/>
          <w:szCs w:val="48"/>
          <w:lang w:eastAsia="en-GB"/>
          <w14:ligatures w14:val="none"/>
        </w:rPr>
        <w:t>Lifeskills</w:t>
      </w:r>
      <w:proofErr w:type="spellEnd"/>
      <w:r w:rsidRPr="00F14389">
        <w:rPr>
          <w:rFonts w:ascii="Arial" w:eastAsia="Times New Roman" w:hAnsi="Arial" w:cs="Arial"/>
          <w:b/>
          <w:color w:val="215868"/>
          <w:kern w:val="0"/>
          <w:sz w:val="48"/>
          <w:szCs w:val="48"/>
          <w:lang w:eastAsia="en-GB"/>
          <w14:ligatures w14:val="none"/>
        </w:rPr>
        <w:t xml:space="preserve"> Learning Centre</w:t>
      </w:r>
    </w:p>
    <w:p w14:paraId="4E1CA1A4" w14:textId="77777777" w:rsidR="00F14389" w:rsidRPr="00F14389" w:rsidRDefault="00F14389" w:rsidP="00F14389">
      <w:pPr>
        <w:spacing w:after="120" w:line="264" w:lineRule="auto"/>
        <w:jc w:val="center"/>
        <w:rPr>
          <w:rFonts w:ascii="Arial" w:eastAsia="Times New Roman" w:hAnsi="Arial" w:cs="Arial"/>
          <w:b/>
          <w:kern w:val="0"/>
          <w:sz w:val="36"/>
          <w:szCs w:val="36"/>
          <w:lang w:eastAsia="en-GB"/>
          <w14:ligatures w14:val="none"/>
        </w:rPr>
      </w:pPr>
      <w:r w:rsidRPr="00F14389">
        <w:rPr>
          <w:rFonts w:ascii="Arial" w:eastAsia="Times New Roman" w:hAnsi="Arial" w:cs="Arial"/>
          <w:b/>
          <w:kern w:val="0"/>
          <w:sz w:val="36"/>
          <w:szCs w:val="36"/>
          <w:lang w:eastAsia="en-GB"/>
          <w14:ligatures w14:val="none"/>
        </w:rPr>
        <w:t>BEHAVIOUR POLICY</w:t>
      </w:r>
    </w:p>
    <w:p w14:paraId="3B71F535"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p>
    <w:p w14:paraId="1DD8C9EC"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8"/>
          <w:szCs w:val="28"/>
          <w:lang w:val="en-US" w:eastAsia="ja-JP"/>
          <w14:ligatures w14:val="none"/>
        </w:rPr>
        <w:t>Rational</w:t>
      </w:r>
    </w:p>
    <w:p w14:paraId="20C72A25"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provides a caring and supportive learning environment that encourages positive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where all bodies present feel valued, safe and respected. We consider promoting and teaching positive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as central to ensuring academic achievement, independence, life-skills and community participation. </w:t>
      </w:r>
    </w:p>
    <w:p w14:paraId="13A884E4"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42FEE23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People with autism often experience high levels of anxiety which, if not managed appropriately, can result in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that can be challenging. People with autism also experience difficulty communicating their needs effectively, which may lead to high levels of frustration. </w:t>
      </w:r>
    </w:p>
    <w:p w14:paraId="47383097"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51ACF2F0" w14:textId="77777777" w:rsidR="00F14389" w:rsidRPr="00F14389" w:rsidRDefault="00F14389" w:rsidP="00F14389">
      <w:pPr>
        <w:spacing w:after="12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People with autism can behave in ways that hinder their access to opportunities, restrict their social inclusion and adversely affect their quality of life. Working with families to enable the children and young people we support to learn to behave appropriately in different situations is central to achieving our aim of their acceptance and inclusion.</w:t>
      </w:r>
      <w:r w:rsidRPr="00F14389">
        <w:rPr>
          <w:rFonts w:ascii="Arial" w:eastAsia="Times New Roman" w:hAnsi="Arial" w:cs="Arial"/>
          <w:kern w:val="0"/>
          <w:sz w:val="24"/>
          <w:szCs w:val="24"/>
          <w:lang w:eastAsia="en-GB"/>
          <w14:ligatures w14:val="none"/>
        </w:rPr>
        <w:fldChar w:fldCharType="begin"/>
      </w:r>
      <w:r w:rsidRPr="00F14389">
        <w:rPr>
          <w:rFonts w:ascii="Arial" w:eastAsia="Times New Roman" w:hAnsi="Arial" w:cs="Arial"/>
          <w:kern w:val="0"/>
          <w:sz w:val="24"/>
          <w:szCs w:val="24"/>
          <w:lang w:eastAsia="en-GB"/>
          <w14:ligatures w14:val="none"/>
        </w:rPr>
        <w:instrText xml:space="preserve"> XE "Health and Safety" </w:instrText>
      </w:r>
      <w:r w:rsidRPr="00F14389">
        <w:rPr>
          <w:rFonts w:ascii="Arial" w:eastAsia="Times New Roman" w:hAnsi="Arial" w:cs="Arial"/>
          <w:kern w:val="0"/>
          <w:sz w:val="24"/>
          <w:szCs w:val="24"/>
          <w:lang w:eastAsia="en-GB"/>
          <w14:ligatures w14:val="none"/>
        </w:rPr>
        <w:fldChar w:fldCharType="end"/>
      </w:r>
    </w:p>
    <w:p w14:paraId="72F0B21B"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16EDBC9C"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r w:rsidRPr="00F14389">
        <w:rPr>
          <w:rFonts w:ascii="Arial" w:eastAsia="Times New Roman" w:hAnsi="Arial" w:cs="Arial"/>
          <w:b/>
          <w:bCs/>
          <w:color w:val="000000"/>
          <w:kern w:val="0"/>
          <w:sz w:val="28"/>
          <w:szCs w:val="28"/>
          <w:lang w:eastAsia="en-GB"/>
          <w14:ligatures w14:val="none"/>
        </w:rPr>
        <w:t xml:space="preserve">Aims </w:t>
      </w:r>
    </w:p>
    <w:p w14:paraId="39695775"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194CF27B"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aims to: </w:t>
      </w:r>
    </w:p>
    <w:p w14:paraId="37FF1D65"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Recognise that all behaviour is a form of communication, and escalating behaviour is the communication of increasing distress.</w:t>
      </w:r>
    </w:p>
    <w:p w14:paraId="511774D2"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Understand the underlying factors causing behaviours, in order to respond positively, consistently and effectively; (see appendix Definitions and causes) </w:t>
      </w:r>
    </w:p>
    <w:p w14:paraId="0BE980EC"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Apply knowledge of individual students when applying safety and support strategies </w:t>
      </w:r>
    </w:p>
    <w:p w14:paraId="18038F0A"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Provide structures and strategies to empower the individual to manage their own behaviour, promote emotional regulation and independence, enhance communication and socialisation; and raise self-esteem; </w:t>
      </w:r>
    </w:p>
    <w:p w14:paraId="5B933A0A"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Treat all students with respect and fairness; </w:t>
      </w:r>
    </w:p>
    <w:p w14:paraId="3A266F72"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Provide a caring, safe and supportive learning environment; </w:t>
      </w:r>
    </w:p>
    <w:p w14:paraId="6F8E2BC6"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Support students to participate in their local community; </w:t>
      </w:r>
    </w:p>
    <w:p w14:paraId="3C323015" w14:textId="77777777" w:rsidR="00F14389" w:rsidRPr="00F14389" w:rsidRDefault="00F14389" w:rsidP="00F14389">
      <w:pPr>
        <w:widowControl w:val="0"/>
        <w:numPr>
          <w:ilvl w:val="0"/>
          <w:numId w:val="3"/>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Celebrate the achievements of all students. </w:t>
      </w:r>
    </w:p>
    <w:p w14:paraId="6C6B77DC"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71E211C7"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b/>
          <w:bCs/>
          <w:color w:val="000000"/>
          <w:kern w:val="0"/>
          <w:sz w:val="28"/>
          <w:szCs w:val="28"/>
          <w:lang w:val="en-US" w:eastAsia="ja-JP"/>
          <w14:ligatures w14:val="none"/>
        </w:rPr>
        <w:lastRenderedPageBreak/>
        <w:t>Approach</w:t>
      </w:r>
    </w:p>
    <w:p w14:paraId="08D0FE0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54ACFF78"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are functional and communicative acts, which are meaningful because they achieve important results for an individual (e.g. gaining attention or coping strategy). As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serve a communicative function, it is therefore more effective and valid to teach an alternative, appropriate response than to try and stop a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by using aversive techniques. Positive procedures are constructive, in that they teach an appropriate alternative means to achieve the same goal and ultimately build self-esteem. </w:t>
      </w:r>
    </w:p>
    <w:p w14:paraId="0BD184A6"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7FDA96E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The term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support is used in this document, as opposed to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management, as it implies the need to consider all aspects of each student’s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rather than just those identified as ‘problem, difficult or crisis’. Passive, non-assertive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restrict a student’s independence and learning as much as those which are perceived as being ‘problem’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that challenges, serves a necessary purpose for an individual, as it is largely learned through a history of interactions between the person and the environment. </w:t>
      </w:r>
    </w:p>
    <w:p w14:paraId="7FDC7B33"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486F5ED2"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 xml:space="preserve">Guiding Principles </w:t>
      </w:r>
    </w:p>
    <w:p w14:paraId="73956B8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Young people learn effectively if they are motivated and positively reinforced. We therefore aim to establish environments where praise and encouragement are the norm. We will assist the young people to learn by using their interests and preferences as motivators wherever practicable. Praise and encouragement, will be used to </w:t>
      </w:r>
      <w:proofErr w:type="spellStart"/>
      <w:r w:rsidRPr="00F14389">
        <w:rPr>
          <w:rFonts w:ascii="Arial" w:eastAsia="Times New Roman" w:hAnsi="Arial" w:cs="Arial"/>
          <w:color w:val="000000"/>
          <w:kern w:val="0"/>
          <w:sz w:val="24"/>
          <w:szCs w:val="24"/>
          <w:lang w:val="en-US" w:eastAsia="ja-JP"/>
          <w14:ligatures w14:val="none"/>
        </w:rPr>
        <w:t>emphasise</w:t>
      </w:r>
      <w:proofErr w:type="spellEnd"/>
      <w:r w:rsidRPr="00F14389">
        <w:rPr>
          <w:rFonts w:ascii="Arial" w:eastAsia="Times New Roman" w:hAnsi="Arial" w:cs="Arial"/>
          <w:color w:val="000000"/>
          <w:kern w:val="0"/>
          <w:sz w:val="24"/>
          <w:szCs w:val="24"/>
          <w:lang w:val="en-US" w:eastAsia="ja-JP"/>
          <w14:ligatures w14:val="none"/>
        </w:rPr>
        <w:t xml:space="preserve"> appropriate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w:t>
      </w:r>
    </w:p>
    <w:p w14:paraId="464B7163"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p>
    <w:p w14:paraId="5749BE4D"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When supporting students with their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at the Learning Centre we are guided by the following principles;  </w:t>
      </w:r>
    </w:p>
    <w:p w14:paraId="431679EC"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5050266E" w14:textId="77777777" w:rsidR="00F14389" w:rsidRPr="00F14389" w:rsidRDefault="00F14389" w:rsidP="00F14389">
      <w:pPr>
        <w:widowControl w:val="0"/>
        <w:numPr>
          <w:ilvl w:val="0"/>
          <w:numId w:val="2"/>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understands that challenging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has a communicative intent. We </w:t>
      </w:r>
      <w:proofErr w:type="spellStart"/>
      <w:r w:rsidRPr="00F14389">
        <w:rPr>
          <w:rFonts w:ascii="Arial" w:eastAsia="Times New Roman" w:hAnsi="Arial" w:cs="Arial"/>
          <w:color w:val="000000"/>
          <w:kern w:val="0"/>
          <w:sz w:val="24"/>
          <w:szCs w:val="24"/>
          <w:lang w:val="en-US" w:eastAsia="ja-JP"/>
          <w14:ligatures w14:val="none"/>
        </w:rPr>
        <w:t>recognise</w:t>
      </w:r>
      <w:proofErr w:type="spellEnd"/>
      <w:r w:rsidRPr="00F14389">
        <w:rPr>
          <w:rFonts w:ascii="Arial" w:eastAsia="Times New Roman" w:hAnsi="Arial" w:cs="Arial"/>
          <w:color w:val="000000"/>
          <w:kern w:val="0"/>
          <w:sz w:val="24"/>
          <w:szCs w:val="24"/>
          <w:lang w:val="en-US" w:eastAsia="ja-JP"/>
          <w14:ligatures w14:val="none"/>
        </w:rPr>
        <w:t xml:space="preserve"> that the ultimate function of all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is to get needs met. People with autism may have different needs and more limited means of achieving those needs. </w:t>
      </w:r>
    </w:p>
    <w:p w14:paraId="2DDF1FAE" w14:textId="77777777" w:rsidR="00F14389" w:rsidRPr="00F14389" w:rsidRDefault="00F14389" w:rsidP="00F14389">
      <w:pPr>
        <w:widowControl w:val="0"/>
        <w:numPr>
          <w:ilvl w:val="0"/>
          <w:numId w:val="2"/>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has a duty to protect and keep safe the individual concerned and the other people around him or her, including other staff and parents. </w:t>
      </w:r>
    </w:p>
    <w:p w14:paraId="63CF2841" w14:textId="77777777" w:rsidR="00F14389" w:rsidRPr="00F14389" w:rsidRDefault="00F14389" w:rsidP="00F14389">
      <w:pPr>
        <w:widowControl w:val="0"/>
        <w:numPr>
          <w:ilvl w:val="0"/>
          <w:numId w:val="2"/>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is committed to eliminating all forms of discrimination, harassment and bullying as well as promoting equality of opportunity and wellbeing of students during sessions. </w:t>
      </w:r>
    </w:p>
    <w:p w14:paraId="1D4841D9" w14:textId="77777777" w:rsidR="00F14389" w:rsidRPr="00F14389" w:rsidRDefault="00F14389" w:rsidP="00F14389">
      <w:pPr>
        <w:widowControl w:val="0"/>
        <w:numPr>
          <w:ilvl w:val="0"/>
          <w:numId w:val="2"/>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accepts that each person has a right to make choices and to express themselves, using satisfactory means. </w:t>
      </w:r>
    </w:p>
    <w:p w14:paraId="7812DB73" w14:textId="77777777" w:rsidR="00F14389" w:rsidRPr="00F14389" w:rsidRDefault="00F14389" w:rsidP="00F14389">
      <w:pPr>
        <w:widowControl w:val="0"/>
        <w:numPr>
          <w:ilvl w:val="0"/>
          <w:numId w:val="2"/>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aims to teach and promote the skills necessary to meet the needs of all individuals, to enable them to change the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that tend to </w:t>
      </w:r>
      <w:proofErr w:type="spellStart"/>
      <w:r w:rsidRPr="00F14389">
        <w:rPr>
          <w:rFonts w:ascii="Arial" w:eastAsia="Times New Roman" w:hAnsi="Arial" w:cs="Arial"/>
          <w:color w:val="000000"/>
          <w:kern w:val="0"/>
          <w:sz w:val="24"/>
          <w:szCs w:val="24"/>
          <w:lang w:val="en-US" w:eastAsia="ja-JP"/>
          <w14:ligatures w14:val="none"/>
        </w:rPr>
        <w:t>stigmatise</w:t>
      </w:r>
      <w:proofErr w:type="spellEnd"/>
      <w:r w:rsidRPr="00F14389">
        <w:rPr>
          <w:rFonts w:ascii="Arial" w:eastAsia="Times New Roman" w:hAnsi="Arial" w:cs="Arial"/>
          <w:color w:val="000000"/>
          <w:kern w:val="0"/>
          <w:sz w:val="24"/>
          <w:szCs w:val="24"/>
          <w:lang w:val="en-US" w:eastAsia="ja-JP"/>
          <w14:ligatures w14:val="none"/>
        </w:rPr>
        <w:t xml:space="preserve"> and isolate them. </w:t>
      </w:r>
    </w:p>
    <w:p w14:paraId="0679BEC5" w14:textId="77777777" w:rsidR="00F14389" w:rsidRPr="00F14389" w:rsidRDefault="00F14389" w:rsidP="00F14389">
      <w:pPr>
        <w:widowControl w:val="0"/>
        <w:numPr>
          <w:ilvl w:val="0"/>
          <w:numId w:val="2"/>
        </w:numPr>
        <w:tabs>
          <w:tab w:val="left" w:pos="142"/>
        </w:tabs>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promotes a non-aversive approach to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support. (See appendix) </w:t>
      </w:r>
    </w:p>
    <w:p w14:paraId="079845F0" w14:textId="77777777" w:rsidR="00F14389" w:rsidRPr="00F14389" w:rsidRDefault="00F14389" w:rsidP="00F14389">
      <w:pPr>
        <w:widowControl w:val="0"/>
        <w:tabs>
          <w:tab w:val="left" w:pos="142"/>
        </w:tabs>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77BFCEC4"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4E87CC9D" w14:textId="77777777" w:rsid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p>
    <w:p w14:paraId="7CEBC304" w14:textId="77777777" w:rsid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p>
    <w:p w14:paraId="14DCCEFC" w14:textId="77777777" w:rsid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p>
    <w:p w14:paraId="146C3974" w14:textId="7BA57094"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r w:rsidRPr="00F14389">
        <w:rPr>
          <w:rFonts w:ascii="Arial" w:eastAsia="Times New Roman" w:hAnsi="Arial" w:cs="Arial"/>
          <w:b/>
          <w:bCs/>
          <w:color w:val="000000"/>
          <w:kern w:val="0"/>
          <w:sz w:val="28"/>
          <w:szCs w:val="28"/>
          <w:lang w:eastAsia="en-GB"/>
          <w14:ligatures w14:val="none"/>
        </w:rPr>
        <w:t xml:space="preserve">Implementation </w:t>
      </w:r>
    </w:p>
    <w:p w14:paraId="16E4E18C"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p>
    <w:p w14:paraId="65AD797F"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ASPIRE: </w:t>
      </w:r>
      <w:proofErr w:type="spellStart"/>
      <w:r w:rsidRPr="00F14389">
        <w:rPr>
          <w:rFonts w:ascii="Arial" w:eastAsia="Times New Roman" w:hAnsi="Arial" w:cs="Arial"/>
          <w:color w:val="000000"/>
          <w:kern w:val="0"/>
          <w:sz w:val="24"/>
          <w:szCs w:val="24"/>
          <w:lang w:eastAsia="en-GB"/>
          <w14:ligatures w14:val="none"/>
        </w:rPr>
        <w:t>Lifekskills</w:t>
      </w:r>
      <w:proofErr w:type="spellEnd"/>
      <w:r w:rsidRPr="00F14389">
        <w:rPr>
          <w:rFonts w:ascii="Arial" w:eastAsia="Times New Roman" w:hAnsi="Arial" w:cs="Arial"/>
          <w:color w:val="000000"/>
          <w:kern w:val="0"/>
          <w:sz w:val="24"/>
          <w:szCs w:val="24"/>
          <w:lang w:eastAsia="en-GB"/>
          <w14:ligatures w14:val="none"/>
        </w:rPr>
        <w:t xml:space="preserve"> will implement behaviour support in the following way;</w:t>
      </w:r>
    </w:p>
    <w:p w14:paraId="4B1ADB79"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4"/>
          <w:szCs w:val="24"/>
          <w:lang w:eastAsia="en-GB"/>
          <w14:ligatures w14:val="none"/>
        </w:rPr>
      </w:pPr>
    </w:p>
    <w:p w14:paraId="60627EBB" w14:textId="77777777" w:rsidR="00F14389" w:rsidRPr="00F14389" w:rsidRDefault="00F14389" w:rsidP="00F14389">
      <w:pPr>
        <w:spacing w:after="12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b/>
          <w:bCs/>
          <w:kern w:val="0"/>
          <w:sz w:val="24"/>
          <w:szCs w:val="24"/>
          <w:lang w:eastAsia="en-GB"/>
          <w14:ligatures w14:val="none"/>
        </w:rPr>
        <w:t>Individual Support Plans (ISPs)</w:t>
      </w:r>
    </w:p>
    <w:p w14:paraId="3DA4BA9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Each student has an Individual Support Plan (ISP) to assist in the management of his or her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We use the term support as we </w:t>
      </w:r>
      <w:proofErr w:type="spellStart"/>
      <w:r w:rsidRPr="00F14389">
        <w:rPr>
          <w:rFonts w:ascii="Arial" w:eastAsia="Times New Roman" w:hAnsi="Arial" w:cs="Arial"/>
          <w:color w:val="000000"/>
          <w:kern w:val="0"/>
          <w:sz w:val="24"/>
          <w:szCs w:val="24"/>
          <w:lang w:val="en-US" w:eastAsia="ja-JP"/>
          <w14:ligatures w14:val="none"/>
        </w:rPr>
        <w:t>recognise</w:t>
      </w:r>
      <w:proofErr w:type="spellEnd"/>
      <w:r w:rsidRPr="00F14389">
        <w:rPr>
          <w:rFonts w:ascii="Arial" w:eastAsia="Times New Roman" w:hAnsi="Arial" w:cs="Arial"/>
          <w:color w:val="000000"/>
          <w:kern w:val="0"/>
          <w:sz w:val="24"/>
          <w:szCs w:val="24"/>
          <w:lang w:val="en-US" w:eastAsia="ja-JP"/>
          <w14:ligatures w14:val="none"/>
        </w:rPr>
        <w:t xml:space="preserve"> most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results from unmet needs and therefore, we focus on the support to meet needs not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causing concern. The intention is for people to increasingly be responsible for managing their own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w:t>
      </w:r>
    </w:p>
    <w:p w14:paraId="73978AA5"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Wherever possible students will be involved in the development and implementation of their individual support plans. Positive expectations have a positive effect on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of others. Every student is of equal value and deserving of the same respect. </w:t>
      </w:r>
    </w:p>
    <w:p w14:paraId="17AEE0F1"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ISPs clearly identify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(s) that are barriers to learning and positive interaction for the student, the alternative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(s), that serve an equivalent function, the modifications to the environment that the student needs, and active and reactive strategies for managing challenging situations. Prior to writing an ISP, functional analysis of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that challenges will be carried out. </w:t>
      </w:r>
    </w:p>
    <w:p w14:paraId="2AF840E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10DF0FCD"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All staff must be fully informed of relevant procedures in order to ensure continuity across all settings and support and guidance must be available to address their needs. </w:t>
      </w:r>
    </w:p>
    <w:p w14:paraId="586DE73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0B4B13B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color w:val="000000"/>
          <w:kern w:val="0"/>
          <w:sz w:val="24"/>
          <w:szCs w:val="24"/>
          <w:lang w:val="en-US" w:eastAsia="ja-JP"/>
          <w14:ligatures w14:val="none"/>
        </w:rPr>
      </w:pPr>
      <w:r w:rsidRPr="00F14389">
        <w:rPr>
          <w:rFonts w:ascii="Arial" w:eastAsia="Times New Roman" w:hAnsi="Arial" w:cs="Arial"/>
          <w:b/>
          <w:color w:val="000000"/>
          <w:kern w:val="0"/>
          <w:sz w:val="24"/>
          <w:szCs w:val="24"/>
          <w:lang w:val="en-US" w:eastAsia="ja-JP"/>
          <w14:ligatures w14:val="none"/>
        </w:rPr>
        <w:t xml:space="preserve">All ISPs should be written in line with the following principles: </w:t>
      </w:r>
    </w:p>
    <w:p w14:paraId="5A4080A3"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7793E4A6" w14:textId="77777777" w:rsidR="00F14389" w:rsidRPr="00F14389" w:rsidRDefault="00F14389" w:rsidP="00F14389">
      <w:pPr>
        <w:widowControl w:val="0"/>
        <w:numPr>
          <w:ilvl w:val="0"/>
          <w:numId w:val="7"/>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will use planned, agreed and risk assessed approaches to support challenging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w:t>
      </w:r>
    </w:p>
    <w:p w14:paraId="7FB7A2AC" w14:textId="77777777" w:rsidR="00F14389" w:rsidRPr="00F14389" w:rsidRDefault="00F14389" w:rsidP="00F14389">
      <w:pPr>
        <w:widowControl w:val="0"/>
        <w:numPr>
          <w:ilvl w:val="0"/>
          <w:numId w:val="7"/>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All young people in 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Learning Centre’s care will have person centered support plans that are appropriate to their needs, abilities, skills and knowledge </w:t>
      </w:r>
    </w:p>
    <w:p w14:paraId="42E88FC1" w14:textId="77777777" w:rsidR="00F14389" w:rsidRPr="00F14389" w:rsidRDefault="00F14389" w:rsidP="00F14389">
      <w:pPr>
        <w:widowControl w:val="0"/>
        <w:numPr>
          <w:ilvl w:val="0"/>
          <w:numId w:val="7"/>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ISPs are drawn up by 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staff who know the person well with advice from other staff and professionals when appropriate. Families and, where appropriate, the young person themselves will be consulted on these plans. </w:t>
      </w:r>
    </w:p>
    <w:p w14:paraId="6EDFAEE9" w14:textId="77777777" w:rsidR="00F14389" w:rsidRPr="00F14389" w:rsidRDefault="00F14389" w:rsidP="00F14389">
      <w:pPr>
        <w:widowControl w:val="0"/>
        <w:numPr>
          <w:ilvl w:val="0"/>
          <w:numId w:val="7"/>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All ISPs identify motivators (likes), triggers (dislikes), proactive strategies and reactive strategies. General support strategies are given as well as specific strategies for all frequent known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The ISP should be clear and functional to ensure that consistency of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support is achievable across different settings and with different staff. </w:t>
      </w:r>
    </w:p>
    <w:p w14:paraId="16460BA5" w14:textId="77777777" w:rsidR="00F14389" w:rsidRPr="00F14389" w:rsidRDefault="00F14389" w:rsidP="00F14389">
      <w:pPr>
        <w:widowControl w:val="0"/>
        <w:numPr>
          <w:ilvl w:val="0"/>
          <w:numId w:val="7"/>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Designated staff at 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will review each student’s ISP as and when required according to individual need. The relevance and effectiveness of each ISP will be assessed at least termly and modifications made as necessary. </w:t>
      </w:r>
    </w:p>
    <w:p w14:paraId="18397B1B"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p>
    <w:p w14:paraId="70347D31"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Safety and Support plan</w:t>
      </w:r>
    </w:p>
    <w:p w14:paraId="28B3BE75"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In the event of a student experiencing crisis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where they are presenting risk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that could cause injury to themselves or others, then the ISP will be reviewed and a </w:t>
      </w:r>
      <w:bookmarkStart w:id="1" w:name="_Hlk79663873"/>
      <w:r w:rsidRPr="00F14389">
        <w:rPr>
          <w:rFonts w:ascii="Arial" w:eastAsia="Times New Roman" w:hAnsi="Arial" w:cs="Arial"/>
          <w:color w:val="000000"/>
          <w:kern w:val="0"/>
          <w:sz w:val="24"/>
          <w:szCs w:val="24"/>
          <w:lang w:val="en-US" w:eastAsia="ja-JP"/>
          <w14:ligatures w14:val="none"/>
        </w:rPr>
        <w:t xml:space="preserve">Safety and Support plan </w:t>
      </w:r>
      <w:bookmarkEnd w:id="1"/>
      <w:r w:rsidRPr="00F14389">
        <w:rPr>
          <w:rFonts w:ascii="Arial" w:eastAsia="Times New Roman" w:hAnsi="Arial" w:cs="Arial"/>
          <w:color w:val="000000"/>
          <w:kern w:val="0"/>
          <w:sz w:val="24"/>
          <w:szCs w:val="24"/>
          <w:lang w:val="en-US" w:eastAsia="ja-JP"/>
          <w14:ligatures w14:val="none"/>
        </w:rPr>
        <w:t xml:space="preserve">(SSP) implemented, identifying preventative interventions to avoid the need for restrictive intervention. </w:t>
      </w:r>
    </w:p>
    <w:p w14:paraId="129E5983"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5FDCA33F"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bookmarkStart w:id="2" w:name="_Hlk79825083"/>
      <w:r w:rsidRPr="00F14389">
        <w:rPr>
          <w:rFonts w:ascii="Arial" w:eastAsia="Times New Roman" w:hAnsi="Arial" w:cs="Arial"/>
          <w:color w:val="000000"/>
          <w:kern w:val="0"/>
          <w:sz w:val="24"/>
          <w:szCs w:val="24"/>
          <w:lang w:val="en-US" w:eastAsia="ja-JP"/>
          <w14:ligatures w14:val="none"/>
        </w:rPr>
        <w:t xml:space="preserve">Restrictive intervention can be described as any physical, chemical, environmental, or mechanical intervention used to restrict a person’s liberty of movement. An example of restrictive intervention is physical holding skills which </w:t>
      </w:r>
      <w:proofErr w:type="spellStart"/>
      <w:r w:rsidRPr="00F14389">
        <w:rPr>
          <w:rFonts w:ascii="Arial" w:eastAsia="Times New Roman" w:hAnsi="Arial" w:cs="Arial"/>
          <w:color w:val="000000"/>
          <w:kern w:val="0"/>
          <w:sz w:val="24"/>
          <w:szCs w:val="24"/>
          <w:lang w:val="en-US" w:eastAsia="ja-JP"/>
          <w14:ligatures w14:val="none"/>
        </w:rPr>
        <w:t>maximise</w:t>
      </w:r>
      <w:proofErr w:type="spellEnd"/>
      <w:r w:rsidRPr="00F14389">
        <w:rPr>
          <w:rFonts w:ascii="Arial" w:eastAsia="Times New Roman" w:hAnsi="Arial" w:cs="Arial"/>
          <w:color w:val="000000"/>
          <w:kern w:val="0"/>
          <w:sz w:val="24"/>
          <w:szCs w:val="24"/>
          <w:lang w:val="en-US" w:eastAsia="ja-JP"/>
          <w14:ligatures w14:val="none"/>
        </w:rPr>
        <w:t xml:space="preserve"> safety and </w:t>
      </w:r>
      <w:proofErr w:type="spellStart"/>
      <w:r w:rsidRPr="00F14389">
        <w:rPr>
          <w:rFonts w:ascii="Arial" w:eastAsia="Times New Roman" w:hAnsi="Arial" w:cs="Arial"/>
          <w:color w:val="000000"/>
          <w:kern w:val="0"/>
          <w:sz w:val="24"/>
          <w:szCs w:val="24"/>
          <w:lang w:val="en-US" w:eastAsia="ja-JP"/>
          <w14:ligatures w14:val="none"/>
        </w:rPr>
        <w:t>minimise</w:t>
      </w:r>
      <w:proofErr w:type="spellEnd"/>
      <w:r w:rsidRPr="00F14389">
        <w:rPr>
          <w:rFonts w:ascii="Arial" w:eastAsia="Times New Roman" w:hAnsi="Arial" w:cs="Arial"/>
          <w:color w:val="000000"/>
          <w:kern w:val="0"/>
          <w:sz w:val="24"/>
          <w:szCs w:val="24"/>
          <w:lang w:val="en-US" w:eastAsia="ja-JP"/>
          <w14:ligatures w14:val="none"/>
        </w:rPr>
        <w:t xml:space="preserve"> harm.</w:t>
      </w:r>
    </w:p>
    <w:bookmarkEnd w:id="2"/>
    <w:p w14:paraId="2E6F8B9E"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The same principles apply to the SSP as the ISP.</w:t>
      </w:r>
    </w:p>
    <w:p w14:paraId="084BFD2D"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663C537A" w14:textId="77777777" w:rsidR="00F14389" w:rsidRPr="00F14389" w:rsidRDefault="00F14389" w:rsidP="00F14389">
      <w:pPr>
        <w:widowControl w:val="0"/>
        <w:autoSpaceDE w:val="0"/>
        <w:autoSpaceDN w:val="0"/>
        <w:adjustRightInd w:val="0"/>
        <w:spacing w:after="0" w:line="264" w:lineRule="auto"/>
        <w:ind w:left="426"/>
        <w:jc w:val="both"/>
        <w:rPr>
          <w:rFonts w:ascii="Arial" w:eastAsia="Times New Roman" w:hAnsi="Arial" w:cs="Arial"/>
          <w:color w:val="000000"/>
          <w:kern w:val="0"/>
          <w:sz w:val="20"/>
          <w:szCs w:val="20"/>
          <w:lang w:eastAsia="en-GB"/>
          <w14:ligatures w14:val="none"/>
        </w:rPr>
      </w:pPr>
    </w:p>
    <w:p w14:paraId="335B6F00"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4"/>
          <w:szCs w:val="24"/>
          <w:lang w:eastAsia="en-GB"/>
          <w14:ligatures w14:val="none"/>
        </w:rPr>
      </w:pPr>
      <w:r w:rsidRPr="00F14389">
        <w:rPr>
          <w:rFonts w:ascii="Arial" w:eastAsia="Times New Roman" w:hAnsi="Arial" w:cs="Arial"/>
          <w:b/>
          <w:bCs/>
          <w:color w:val="000000"/>
          <w:kern w:val="0"/>
          <w:sz w:val="24"/>
          <w:szCs w:val="24"/>
          <w:lang w:eastAsia="en-GB"/>
          <w14:ligatures w14:val="none"/>
        </w:rPr>
        <w:t xml:space="preserve">Whole School and Individual Positive Reward System </w:t>
      </w:r>
    </w:p>
    <w:p w14:paraId="55BE1A41"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0"/>
          <w:szCs w:val="20"/>
          <w:lang w:eastAsia="en-GB"/>
          <w14:ligatures w14:val="none"/>
        </w:rPr>
      </w:pPr>
    </w:p>
    <w:p w14:paraId="790225D9"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Having a one size fits all approach to </w:t>
      </w:r>
      <w:proofErr w:type="spellStart"/>
      <w:r w:rsidRPr="00F14389">
        <w:rPr>
          <w:rFonts w:ascii="Arial" w:eastAsia="Times New Roman" w:hAnsi="Arial" w:cs="Arial"/>
          <w:color w:val="000000"/>
          <w:kern w:val="0"/>
          <w:sz w:val="24"/>
          <w:szCs w:val="24"/>
          <w:lang w:eastAsia="en-GB"/>
          <w14:ligatures w14:val="none"/>
        </w:rPr>
        <w:t>behavior</w:t>
      </w:r>
      <w:proofErr w:type="spellEnd"/>
      <w:r w:rsidRPr="00F14389">
        <w:rPr>
          <w:rFonts w:ascii="Arial" w:eastAsia="Times New Roman" w:hAnsi="Arial" w:cs="Arial"/>
          <w:color w:val="000000"/>
          <w:kern w:val="0"/>
          <w:sz w:val="24"/>
          <w:szCs w:val="24"/>
          <w:lang w:eastAsia="en-GB"/>
          <w14:ligatures w14:val="none"/>
        </w:rPr>
        <w:t xml:space="preserve"> support is challenging for students at the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Learning Centre due to the diverse needs of its students. Therefore, systems across the Learning Centre are person </w:t>
      </w:r>
      <w:proofErr w:type="spellStart"/>
      <w:r w:rsidRPr="00F14389">
        <w:rPr>
          <w:rFonts w:ascii="Arial" w:eastAsia="Times New Roman" w:hAnsi="Arial" w:cs="Arial"/>
          <w:color w:val="000000"/>
          <w:kern w:val="0"/>
          <w:sz w:val="24"/>
          <w:szCs w:val="24"/>
          <w:lang w:eastAsia="en-GB"/>
          <w14:ligatures w14:val="none"/>
        </w:rPr>
        <w:t>centered</w:t>
      </w:r>
      <w:proofErr w:type="spellEnd"/>
      <w:r w:rsidRPr="00F14389">
        <w:rPr>
          <w:rFonts w:ascii="Arial" w:eastAsia="Times New Roman" w:hAnsi="Arial" w:cs="Arial"/>
          <w:color w:val="000000"/>
          <w:kern w:val="0"/>
          <w:sz w:val="24"/>
          <w:szCs w:val="24"/>
          <w:lang w:eastAsia="en-GB"/>
          <w14:ligatures w14:val="none"/>
        </w:rPr>
        <w:t>, they are tailored to the individual needs of the student and are fair and equitable.  We are mindful that a transactional model for good behaviour, rewarding students for desirable behaviours could undermine their desire to do them without rewards.</w:t>
      </w:r>
    </w:p>
    <w:p w14:paraId="6272E7CC"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p>
    <w:p w14:paraId="6D336196"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In principle all students are encouraged to make positive choices during timetabled sessions and in unstructured times </w:t>
      </w:r>
      <w:proofErr w:type="spellStart"/>
      <w:r w:rsidRPr="00F14389">
        <w:rPr>
          <w:rFonts w:ascii="Arial" w:eastAsia="Times New Roman" w:hAnsi="Arial" w:cs="Arial"/>
          <w:color w:val="000000"/>
          <w:kern w:val="0"/>
          <w:sz w:val="24"/>
          <w:szCs w:val="24"/>
          <w:lang w:eastAsia="en-GB"/>
          <w14:ligatures w14:val="none"/>
        </w:rPr>
        <w:t>e’g</w:t>
      </w:r>
      <w:proofErr w:type="spellEnd"/>
      <w:r w:rsidRPr="00F14389">
        <w:rPr>
          <w:rFonts w:ascii="Arial" w:eastAsia="Times New Roman" w:hAnsi="Arial" w:cs="Arial"/>
          <w:color w:val="000000"/>
          <w:kern w:val="0"/>
          <w:sz w:val="24"/>
          <w:szCs w:val="24"/>
          <w:lang w:eastAsia="en-GB"/>
          <w14:ligatures w14:val="none"/>
        </w:rPr>
        <w:t xml:space="preserve"> breaks and lunch. </w:t>
      </w:r>
    </w:p>
    <w:p w14:paraId="6733A795"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kern w:val="0"/>
          <w:sz w:val="24"/>
          <w:szCs w:val="24"/>
          <w:lang w:eastAsia="en-GB"/>
          <w14:ligatures w14:val="none"/>
        </w:rPr>
      </w:pPr>
    </w:p>
    <w:p w14:paraId="43B0F524"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The following supports behaviour  </w:t>
      </w:r>
    </w:p>
    <w:p w14:paraId="76B94323"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p>
    <w:p w14:paraId="3C51867C" w14:textId="77777777" w:rsidR="00F14389" w:rsidRPr="00F14389" w:rsidRDefault="00F14389" w:rsidP="00F14389">
      <w:pPr>
        <w:widowControl w:val="0"/>
        <w:numPr>
          <w:ilvl w:val="0"/>
          <w:numId w:val="16"/>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Effective consistent classroom management, expectations, environment, timetabling. </w:t>
      </w:r>
    </w:p>
    <w:p w14:paraId="1EA104C3"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Acknowledge student’s good behaviours and offer praise. </w:t>
      </w:r>
    </w:p>
    <w:p w14:paraId="22406BC8"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Sharing the positives with parents and carers </w:t>
      </w:r>
    </w:p>
    <w:p w14:paraId="1C73A150"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Encourage cooperation by giving students a sense of choice e.g. offering informed choices</w:t>
      </w:r>
    </w:p>
    <w:p w14:paraId="1B0042BF"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Offer explanation, supporting their understanding of the 'rule’ and why they need to follow instructions.</w:t>
      </w:r>
    </w:p>
    <w:p w14:paraId="740D5434"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Create opportunities for success. Preventing difficulties should be the focus, rather than punishment. You can do this by setting up daily routines, warn children about transitions, planning ahead to manage challenging situations etc.</w:t>
      </w:r>
    </w:p>
    <w:p w14:paraId="3E643F49"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Staff modelling the desired behaviours</w:t>
      </w:r>
    </w:p>
    <w:p w14:paraId="26DC98AE" w14:textId="77777777" w:rsidR="00F14389" w:rsidRPr="00F14389" w:rsidRDefault="00F14389" w:rsidP="00F14389">
      <w:pPr>
        <w:widowControl w:val="0"/>
        <w:numPr>
          <w:ilvl w:val="0"/>
          <w:numId w:val="1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Support interoception by describing feelings of pride/self-worth. Often the best reward for doing the right thing is the satisfaction we feel from doing it. After a positive action, draw attention to these feelings by making comments such as, “It feels good to try your hardest and do your best!” etc.</w:t>
      </w:r>
    </w:p>
    <w:p w14:paraId="77DA17C9"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kern w:val="0"/>
          <w:sz w:val="24"/>
          <w:szCs w:val="24"/>
          <w:lang w:eastAsia="en-GB"/>
          <w14:ligatures w14:val="none"/>
        </w:rPr>
      </w:pPr>
    </w:p>
    <w:p w14:paraId="04CF6C4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kern w:val="0"/>
          <w:sz w:val="24"/>
          <w:szCs w:val="24"/>
          <w:lang w:eastAsia="en-GB"/>
          <w14:ligatures w14:val="none"/>
        </w:rPr>
      </w:pPr>
    </w:p>
    <w:p w14:paraId="247A0683" w14:textId="77777777" w:rsidR="00F14389" w:rsidRPr="00F14389" w:rsidRDefault="00F14389" w:rsidP="00F14389">
      <w:pPr>
        <w:spacing w:after="120" w:line="264"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We do not seek to treat children the same; we seek to provide each child with what they need as an individual. </w:t>
      </w:r>
    </w:p>
    <w:p w14:paraId="785888D5" w14:textId="77777777" w:rsidR="00F14389" w:rsidRPr="00F14389" w:rsidRDefault="00F14389" w:rsidP="00F14389">
      <w:pPr>
        <w:spacing w:after="120" w:line="264" w:lineRule="auto"/>
        <w:rPr>
          <w:rFonts w:ascii="Arial" w:eastAsia="Times New Roman" w:hAnsi="Arial" w:cs="Arial"/>
          <w:b/>
          <w:bCs/>
          <w:kern w:val="0"/>
          <w:sz w:val="24"/>
          <w:szCs w:val="24"/>
          <w:lang w:eastAsia="en-GB"/>
          <w14:ligatures w14:val="none"/>
        </w:rPr>
      </w:pPr>
    </w:p>
    <w:p w14:paraId="77864AE3" w14:textId="77777777" w:rsidR="00F14389" w:rsidRPr="00F14389" w:rsidRDefault="00F14389" w:rsidP="00F14389">
      <w:pPr>
        <w:spacing w:after="120" w:line="264" w:lineRule="auto"/>
        <w:ind w:right="4"/>
        <w:rPr>
          <w:rFonts w:ascii="Arial" w:eastAsia="Times New Roman" w:hAnsi="Arial" w:cs="Arial"/>
          <w:kern w:val="0"/>
          <w:sz w:val="20"/>
          <w:szCs w:val="20"/>
          <w:lang w:eastAsia="en-GB"/>
          <w14:ligatures w14:val="none"/>
        </w:rPr>
      </w:pPr>
      <w:r w:rsidRPr="00F14389">
        <w:rPr>
          <w:rFonts w:ascii="Arial" w:eastAsia="Times New Roman" w:hAnsi="Arial" w:cs="Arial"/>
          <w:kern w:val="0"/>
          <w:sz w:val="24"/>
          <w:szCs w:val="24"/>
          <w:lang w:eastAsia="en-GB"/>
          <w14:ligatures w14:val="none"/>
        </w:rPr>
        <w:t xml:space="preserve">At the end of each half term ASPIRE; </w:t>
      </w:r>
      <w:proofErr w:type="spellStart"/>
      <w:r w:rsidRPr="00F14389">
        <w:rPr>
          <w:rFonts w:ascii="Arial" w:eastAsia="Times New Roman" w:hAnsi="Arial" w:cs="Arial"/>
          <w:kern w:val="0"/>
          <w:sz w:val="24"/>
          <w:szCs w:val="24"/>
          <w:lang w:eastAsia="en-GB"/>
          <w14:ligatures w14:val="none"/>
        </w:rPr>
        <w:t>Lifeskills</w:t>
      </w:r>
      <w:proofErr w:type="spellEnd"/>
      <w:r w:rsidRPr="00F14389">
        <w:rPr>
          <w:rFonts w:ascii="Arial" w:eastAsia="Times New Roman" w:hAnsi="Arial" w:cs="Arial"/>
          <w:kern w:val="0"/>
          <w:sz w:val="24"/>
          <w:szCs w:val="24"/>
          <w:lang w:eastAsia="en-GB"/>
          <w14:ligatures w14:val="none"/>
        </w:rPr>
        <w:t xml:space="preserve"> celebrates all students progress and behaviour, in key stage or whole school activities.</w:t>
      </w:r>
    </w:p>
    <w:p w14:paraId="75F3DBE0" w14:textId="77777777" w:rsidR="00F14389" w:rsidRPr="00F14389" w:rsidRDefault="00F14389" w:rsidP="00F14389">
      <w:pPr>
        <w:spacing w:after="0" w:line="264" w:lineRule="auto"/>
        <w:rPr>
          <w:rFonts w:ascii="Arial" w:eastAsia="Times New Roman" w:hAnsi="Arial" w:cs="Arial"/>
          <w:b/>
          <w:bCs/>
          <w:kern w:val="0"/>
          <w:sz w:val="28"/>
          <w:szCs w:val="28"/>
          <w:lang w:eastAsia="en-GB"/>
          <w14:ligatures w14:val="none"/>
        </w:rPr>
      </w:pPr>
    </w:p>
    <w:p w14:paraId="2747127E" w14:textId="77777777" w:rsidR="00F14389" w:rsidRPr="00F14389" w:rsidRDefault="00F14389" w:rsidP="00F14389">
      <w:pPr>
        <w:spacing w:after="0" w:line="264" w:lineRule="auto"/>
        <w:rPr>
          <w:rFonts w:ascii="Arial" w:eastAsia="Times New Roman" w:hAnsi="Arial" w:cs="Arial"/>
          <w:b/>
          <w:bCs/>
          <w:kern w:val="0"/>
          <w:sz w:val="28"/>
          <w:szCs w:val="28"/>
          <w:lang w:eastAsia="en-GB"/>
          <w14:ligatures w14:val="none"/>
        </w:rPr>
      </w:pPr>
      <w:r w:rsidRPr="00F14389">
        <w:rPr>
          <w:rFonts w:ascii="Arial" w:eastAsia="Times New Roman" w:hAnsi="Arial" w:cs="Arial"/>
          <w:b/>
          <w:bCs/>
          <w:kern w:val="0"/>
          <w:sz w:val="28"/>
          <w:szCs w:val="28"/>
          <w:lang w:eastAsia="en-GB"/>
          <w14:ligatures w14:val="none"/>
        </w:rPr>
        <w:t>Unwanted Behaviours</w:t>
      </w:r>
    </w:p>
    <w:p w14:paraId="6C9D37D3" w14:textId="77777777" w:rsidR="00F14389" w:rsidRPr="00F14389" w:rsidRDefault="00F14389" w:rsidP="00F14389">
      <w:pPr>
        <w:spacing w:after="0" w:line="264" w:lineRule="auto"/>
        <w:rPr>
          <w:rFonts w:ascii="Arial" w:eastAsia="Times New Roman" w:hAnsi="Arial" w:cs="Arial"/>
          <w:b/>
          <w:bCs/>
          <w:kern w:val="0"/>
          <w:sz w:val="28"/>
          <w:szCs w:val="28"/>
          <w:lang w:eastAsia="en-GB"/>
          <w14:ligatures w14:val="none"/>
        </w:rPr>
      </w:pPr>
    </w:p>
    <w:p w14:paraId="66738180" w14:textId="77777777" w:rsidR="00F14389" w:rsidRPr="00F14389" w:rsidRDefault="00F14389" w:rsidP="00F14389">
      <w:p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Unwanted behaviours may present in the following ways </w:t>
      </w:r>
    </w:p>
    <w:p w14:paraId="783C0268" w14:textId="77777777" w:rsidR="00F14389" w:rsidRPr="00F14389" w:rsidRDefault="00F14389" w:rsidP="00F14389">
      <w:pPr>
        <w:spacing w:after="33" w:line="242" w:lineRule="auto"/>
        <w:rPr>
          <w:rFonts w:ascii="Arial" w:eastAsia="Times New Roman" w:hAnsi="Arial" w:cs="Arial"/>
          <w:kern w:val="0"/>
          <w:sz w:val="24"/>
          <w:szCs w:val="24"/>
          <w:lang w:eastAsia="en-GB"/>
          <w14:ligatures w14:val="none"/>
        </w:rPr>
      </w:pPr>
    </w:p>
    <w:p w14:paraId="31355A1A"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Disruption in lessons, at break and lunchtimes</w:t>
      </w:r>
    </w:p>
    <w:p w14:paraId="66CE56E8"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lastRenderedPageBreak/>
        <w:t>Non-completion of classwork or homework</w:t>
      </w:r>
    </w:p>
    <w:p w14:paraId="14E8FCB8"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Poor attitude</w:t>
      </w:r>
    </w:p>
    <w:p w14:paraId="4933CAAD"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Any form of bullying or </w:t>
      </w:r>
      <w:proofErr w:type="spellStart"/>
      <w:r w:rsidRPr="00F14389">
        <w:rPr>
          <w:rFonts w:ascii="Arial" w:eastAsia="Times New Roman" w:hAnsi="Arial" w:cs="Arial"/>
          <w:kern w:val="0"/>
          <w:sz w:val="24"/>
          <w:szCs w:val="24"/>
          <w:lang w:eastAsia="en-GB"/>
          <w14:ligatures w14:val="none"/>
        </w:rPr>
        <w:t>intimiation</w:t>
      </w:r>
      <w:proofErr w:type="spellEnd"/>
      <w:r w:rsidRPr="00F14389">
        <w:rPr>
          <w:rFonts w:ascii="Arial" w:eastAsia="Times New Roman" w:hAnsi="Arial" w:cs="Arial"/>
          <w:kern w:val="0"/>
          <w:sz w:val="24"/>
          <w:szCs w:val="24"/>
          <w:lang w:eastAsia="en-GB"/>
          <w14:ligatures w14:val="none"/>
        </w:rPr>
        <w:t xml:space="preserve"> </w:t>
      </w:r>
    </w:p>
    <w:p w14:paraId="62F332A6"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Sexual assault, which is any unwanted sexual behaviour that causes humiliation, pain, fear or intimidation </w:t>
      </w:r>
    </w:p>
    <w:p w14:paraId="26EB0869"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14:ligatures w14:val="none"/>
        </w:rPr>
        <w:t xml:space="preserve">Possession of any prohibited items such as weapons, alcohol </w:t>
      </w:r>
    </w:p>
    <w:p w14:paraId="21AE7286" w14:textId="77777777" w:rsidR="00F14389" w:rsidRPr="00F14389" w:rsidRDefault="00F14389" w:rsidP="00F14389">
      <w:pPr>
        <w:numPr>
          <w:ilvl w:val="0"/>
          <w:numId w:val="14"/>
        </w:num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14:ligatures w14:val="none"/>
        </w:rPr>
        <w:t>Showing repeated disrespect to peers, staff, the learning environment and wider community</w:t>
      </w:r>
    </w:p>
    <w:p w14:paraId="3C6C3202" w14:textId="77777777" w:rsidR="00F14389" w:rsidRPr="00F14389" w:rsidRDefault="00F14389" w:rsidP="00F14389">
      <w:pPr>
        <w:spacing w:after="33" w:line="242" w:lineRule="auto"/>
        <w:rPr>
          <w:rFonts w:ascii="Arial" w:eastAsia="Times New Roman" w:hAnsi="Arial" w:cs="Arial"/>
          <w:b/>
          <w:bCs/>
          <w:kern w:val="0"/>
          <w:sz w:val="20"/>
          <w:szCs w:val="20"/>
          <w:lang w:eastAsia="en-GB"/>
          <w14:ligatures w14:val="none"/>
        </w:rPr>
      </w:pPr>
    </w:p>
    <w:p w14:paraId="1DC73A77" w14:textId="77777777" w:rsidR="00F14389" w:rsidRPr="00F14389" w:rsidRDefault="00F14389" w:rsidP="00F14389">
      <w:pPr>
        <w:spacing w:after="33" w:line="242" w:lineRule="auto"/>
        <w:rPr>
          <w:rFonts w:ascii="Arial" w:eastAsia="Times New Roman" w:hAnsi="Arial" w:cs="Arial"/>
          <w:b/>
          <w:bCs/>
          <w:kern w:val="0"/>
          <w:sz w:val="24"/>
          <w:szCs w:val="24"/>
          <w:lang w:eastAsia="en-GB"/>
          <w14:ligatures w14:val="none"/>
        </w:rPr>
      </w:pPr>
      <w:r w:rsidRPr="00F14389">
        <w:rPr>
          <w:rFonts w:ascii="Arial" w:eastAsia="Times New Roman" w:hAnsi="Arial" w:cs="Arial"/>
          <w:b/>
          <w:bCs/>
          <w:kern w:val="0"/>
          <w:sz w:val="24"/>
          <w:szCs w:val="24"/>
          <w:lang w:eastAsia="en-GB"/>
          <w14:ligatures w14:val="none"/>
        </w:rPr>
        <w:t xml:space="preserve">Procedures for Dealing with Unwanted Behaviours </w:t>
      </w:r>
    </w:p>
    <w:p w14:paraId="7F1AA27F" w14:textId="77777777" w:rsidR="00F14389" w:rsidRPr="00F14389" w:rsidRDefault="00F14389" w:rsidP="00F14389">
      <w:pPr>
        <w:spacing w:after="33" w:line="242" w:lineRule="auto"/>
        <w:rPr>
          <w:rFonts w:ascii="Arial" w:eastAsia="Times New Roman" w:hAnsi="Arial" w:cs="Arial"/>
          <w:kern w:val="0"/>
          <w:sz w:val="20"/>
          <w:szCs w:val="20"/>
          <w:lang w:eastAsia="en-GB"/>
          <w14:ligatures w14:val="none"/>
        </w:rPr>
      </w:pPr>
    </w:p>
    <w:p w14:paraId="3BD8D5FA" w14:textId="77777777" w:rsidR="00F14389" w:rsidRPr="00F14389" w:rsidRDefault="00F14389" w:rsidP="00F14389">
      <w:p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At ASPIRE: </w:t>
      </w:r>
      <w:proofErr w:type="spellStart"/>
      <w:r w:rsidRPr="00F14389">
        <w:rPr>
          <w:rFonts w:ascii="Arial" w:eastAsia="Times New Roman" w:hAnsi="Arial" w:cs="Arial"/>
          <w:kern w:val="0"/>
          <w:sz w:val="24"/>
          <w:szCs w:val="24"/>
          <w:lang w:eastAsia="en-GB"/>
          <w14:ligatures w14:val="none"/>
        </w:rPr>
        <w:t>Lifeskills</w:t>
      </w:r>
      <w:proofErr w:type="spellEnd"/>
      <w:r w:rsidRPr="00F14389">
        <w:rPr>
          <w:rFonts w:ascii="Arial" w:eastAsia="Times New Roman" w:hAnsi="Arial" w:cs="Arial"/>
          <w:kern w:val="0"/>
          <w:sz w:val="24"/>
          <w:szCs w:val="24"/>
          <w:lang w:eastAsia="en-GB"/>
          <w14:ligatures w14:val="none"/>
        </w:rPr>
        <w:t xml:space="preserve"> </w:t>
      </w:r>
      <w:r w:rsidRPr="00F14389">
        <w:rPr>
          <w:rFonts w:ascii="Arial" w:eastAsia="Calibri" w:hAnsi="Arial" w:cs="Arial"/>
          <w:kern w:val="0"/>
          <w:sz w:val="24"/>
          <w:szCs w:val="24"/>
          <w14:ligatures w14:val="none"/>
        </w:rPr>
        <w:t>we uphold a zero tolerance to any form of bullying. We ensure that any form of bullying or harmful behaviour is dealt with immediately and consistently (see Anti-bullying policy/ Child on child abuse policy)</w:t>
      </w:r>
      <w:r w:rsidRPr="00F14389">
        <w:rPr>
          <w:rFonts w:ascii="Arial" w:eastAsia="Calibri" w:hAnsi="Arial" w:cs="Arial"/>
          <w:color w:val="FF0000"/>
          <w:kern w:val="0"/>
          <w:sz w:val="24"/>
          <w:szCs w:val="24"/>
          <w14:ligatures w14:val="none"/>
        </w:rPr>
        <w:t xml:space="preserve"> </w:t>
      </w:r>
    </w:p>
    <w:p w14:paraId="0895AAC5" w14:textId="77777777" w:rsidR="00F14389" w:rsidRPr="00F14389" w:rsidRDefault="00F14389" w:rsidP="00F14389">
      <w:pPr>
        <w:spacing w:after="33" w:line="242" w:lineRule="auto"/>
        <w:rPr>
          <w:rFonts w:ascii="Arial" w:eastAsia="Times New Roman" w:hAnsi="Arial" w:cs="Arial"/>
          <w:kern w:val="0"/>
          <w:sz w:val="24"/>
          <w:szCs w:val="24"/>
          <w:lang w:eastAsia="en-GB"/>
          <w14:ligatures w14:val="none"/>
        </w:rPr>
      </w:pPr>
    </w:p>
    <w:p w14:paraId="70C4FDF6" w14:textId="77777777" w:rsidR="00F14389" w:rsidRPr="00F14389" w:rsidRDefault="00F14389" w:rsidP="00F14389">
      <w:pPr>
        <w:spacing w:after="33" w:line="242"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When understanding and responding to unwanted behaviour, staff need to take the following into account</w:t>
      </w:r>
    </w:p>
    <w:p w14:paraId="504FC1A0"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The student’s level of communication </w:t>
      </w:r>
    </w:p>
    <w:p w14:paraId="1EC3E953"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The student’s flexibility of thinking </w:t>
      </w:r>
    </w:p>
    <w:p w14:paraId="5CDAD298"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The student’s sensory needs </w:t>
      </w:r>
    </w:p>
    <w:p w14:paraId="51CDE8F6"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The student’s level of </w:t>
      </w:r>
      <w:proofErr w:type="spellStart"/>
      <w:r w:rsidRPr="00F14389">
        <w:rPr>
          <w:rFonts w:ascii="Arial" w:eastAsia="Times New Roman" w:hAnsi="Arial" w:cs="Arial"/>
          <w:kern w:val="0"/>
          <w:sz w:val="24"/>
          <w:szCs w:val="24"/>
          <w:lang w:eastAsia="en-GB"/>
          <w14:ligatures w14:val="none"/>
        </w:rPr>
        <w:t>self awareness</w:t>
      </w:r>
      <w:proofErr w:type="spellEnd"/>
      <w:r w:rsidRPr="00F14389">
        <w:rPr>
          <w:rFonts w:ascii="Arial" w:eastAsia="Times New Roman" w:hAnsi="Arial" w:cs="Arial"/>
          <w:kern w:val="0"/>
          <w:sz w:val="24"/>
          <w:szCs w:val="24"/>
          <w:lang w:eastAsia="en-GB"/>
          <w14:ligatures w14:val="none"/>
        </w:rPr>
        <w:t xml:space="preserve">/self esteem </w:t>
      </w:r>
    </w:p>
    <w:p w14:paraId="636EF3BE" w14:textId="77777777" w:rsidR="00F14389" w:rsidRPr="00F14389" w:rsidRDefault="00F14389" w:rsidP="00F14389">
      <w:pPr>
        <w:spacing w:after="0" w:line="240" w:lineRule="auto"/>
        <w:ind w:right="6"/>
        <w:contextualSpacing/>
        <w:rPr>
          <w:rFonts w:ascii="Arial" w:eastAsia="Times New Roman" w:hAnsi="Arial" w:cs="Arial"/>
          <w:kern w:val="0"/>
          <w:sz w:val="24"/>
          <w:szCs w:val="24"/>
          <w14:ligatures w14:val="none"/>
        </w:rPr>
      </w:pPr>
    </w:p>
    <w:p w14:paraId="328999B7" w14:textId="77777777" w:rsidR="00F14389" w:rsidRPr="00F14389" w:rsidRDefault="00F14389" w:rsidP="00F14389">
      <w:pPr>
        <w:spacing w:after="0" w:line="240" w:lineRule="auto"/>
        <w:ind w:right="6"/>
        <w:contextualSpacing/>
        <w:rPr>
          <w:rFonts w:ascii="Arial" w:eastAsia="Times New Roman" w:hAnsi="Arial" w:cs="Arial"/>
          <w:kern w:val="0"/>
          <w:sz w:val="24"/>
          <w:szCs w:val="24"/>
          <w14:ligatures w14:val="none"/>
        </w:rPr>
      </w:pPr>
      <w:r w:rsidRPr="00F14389">
        <w:rPr>
          <w:rFonts w:ascii="Arial" w:eastAsia="Times New Roman" w:hAnsi="Arial" w:cs="Arial"/>
          <w:kern w:val="0"/>
          <w:sz w:val="24"/>
          <w:szCs w:val="24"/>
          <w14:ligatures w14:val="none"/>
        </w:rPr>
        <w:t xml:space="preserve">When making sense of a challenging situation it is important to ask the right questions: </w:t>
      </w:r>
    </w:p>
    <w:p w14:paraId="63DAC537"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What does this behaviour mean? What does it say about how the student is feeling? </w:t>
      </w:r>
    </w:p>
    <w:p w14:paraId="5ACCB09C"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What is the student trying to communicate to us or to achieve? </w:t>
      </w:r>
    </w:p>
    <w:p w14:paraId="79A04482"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What is the trigger here and am I responding in a way which is making the situation better or worse? </w:t>
      </w:r>
    </w:p>
    <w:p w14:paraId="14712863" w14:textId="77777777" w:rsidR="00F14389" w:rsidRPr="00F14389" w:rsidRDefault="00F14389" w:rsidP="00F14389">
      <w:pPr>
        <w:spacing w:after="0" w:line="264" w:lineRule="auto"/>
        <w:ind w:left="714" w:right="6"/>
        <w:rPr>
          <w:rFonts w:ascii="Arial" w:eastAsia="Times New Roman" w:hAnsi="Arial" w:cs="Arial"/>
          <w:kern w:val="0"/>
          <w:sz w:val="24"/>
          <w:szCs w:val="24"/>
          <w:lang w:eastAsia="en-GB"/>
          <w14:ligatures w14:val="none"/>
        </w:rPr>
      </w:pPr>
    </w:p>
    <w:p w14:paraId="54272CDD" w14:textId="77777777" w:rsidR="00F14389" w:rsidRPr="00F14389" w:rsidRDefault="00F14389" w:rsidP="00F14389">
      <w:pPr>
        <w:spacing w:after="0" w:line="240" w:lineRule="auto"/>
        <w:ind w:right="6"/>
        <w:contextualSpacing/>
        <w:rPr>
          <w:rFonts w:ascii="Arial" w:eastAsia="Times New Roman" w:hAnsi="Arial" w:cs="Arial"/>
          <w:kern w:val="0"/>
          <w:sz w:val="24"/>
          <w:szCs w:val="24"/>
          <w14:ligatures w14:val="none"/>
        </w:rPr>
      </w:pPr>
      <w:r w:rsidRPr="00F14389">
        <w:rPr>
          <w:rFonts w:ascii="Arial" w:eastAsia="Times New Roman" w:hAnsi="Arial" w:cs="Arial"/>
          <w:kern w:val="0"/>
          <w:sz w:val="24"/>
          <w:szCs w:val="24"/>
          <w14:ligatures w14:val="none"/>
        </w:rPr>
        <w:t xml:space="preserve">Following a significant episode of challenging </w:t>
      </w:r>
      <w:proofErr w:type="gramStart"/>
      <w:r w:rsidRPr="00F14389">
        <w:rPr>
          <w:rFonts w:ascii="Arial" w:eastAsia="Times New Roman" w:hAnsi="Arial" w:cs="Arial"/>
          <w:kern w:val="0"/>
          <w:sz w:val="24"/>
          <w:szCs w:val="24"/>
          <w14:ligatures w14:val="none"/>
        </w:rPr>
        <w:t>behaviour</w:t>
      </w:r>
      <w:proofErr w:type="gramEnd"/>
      <w:r w:rsidRPr="00F14389">
        <w:rPr>
          <w:rFonts w:ascii="Arial" w:eastAsia="Times New Roman" w:hAnsi="Arial" w:cs="Arial"/>
          <w:kern w:val="0"/>
          <w:sz w:val="24"/>
          <w:szCs w:val="24"/>
          <w14:ligatures w14:val="none"/>
        </w:rPr>
        <w:t xml:space="preserve"> it is important, as part of the debrief, to ask these further questions: </w:t>
      </w:r>
    </w:p>
    <w:p w14:paraId="7DF0FE63"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How can we plan for prevention? </w:t>
      </w:r>
    </w:p>
    <w:p w14:paraId="215C0F95"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How can we replace the problem by teaching new skills and “growing new behaviours”? </w:t>
      </w:r>
    </w:p>
    <w:p w14:paraId="63CE8518" w14:textId="77777777" w:rsidR="00F14389" w:rsidRPr="00F14389" w:rsidRDefault="00F14389" w:rsidP="00F14389">
      <w:pPr>
        <w:numPr>
          <w:ilvl w:val="0"/>
          <w:numId w:val="11"/>
        </w:numPr>
        <w:spacing w:after="0" w:line="264" w:lineRule="auto"/>
        <w:ind w:left="714" w:right="6" w:hanging="357"/>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How can we maintain that positive change? </w:t>
      </w:r>
    </w:p>
    <w:p w14:paraId="04D4CBE1" w14:textId="77777777" w:rsidR="00F14389" w:rsidRPr="00F14389" w:rsidRDefault="00F14389" w:rsidP="00F14389">
      <w:pPr>
        <w:spacing w:after="0" w:line="264" w:lineRule="auto"/>
        <w:ind w:left="360"/>
        <w:rPr>
          <w:rFonts w:ascii="Arial" w:eastAsia="Times New Roman" w:hAnsi="Arial" w:cs="Arial"/>
          <w:kern w:val="0"/>
          <w:sz w:val="20"/>
          <w:szCs w:val="20"/>
          <w:lang w:eastAsia="en-GB"/>
          <w14:ligatures w14:val="none"/>
        </w:rPr>
      </w:pPr>
    </w:p>
    <w:p w14:paraId="729E2843" w14:textId="77777777" w:rsidR="00F14389" w:rsidRPr="00F14389" w:rsidRDefault="00F14389" w:rsidP="00F14389">
      <w:pPr>
        <w:spacing w:after="0" w:line="264" w:lineRule="auto"/>
        <w:rPr>
          <w:rFonts w:ascii="Arial" w:eastAsia="Times New Roman" w:hAnsi="Arial" w:cs="Arial"/>
          <w:kern w:val="0"/>
          <w:sz w:val="20"/>
          <w:szCs w:val="20"/>
          <w:lang w:eastAsia="en-GB"/>
          <w14:ligatures w14:val="none"/>
        </w:rPr>
      </w:pPr>
    </w:p>
    <w:p w14:paraId="387B9504"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b/>
          <w:bCs/>
          <w:color w:val="000000"/>
          <w:kern w:val="0"/>
          <w:sz w:val="24"/>
          <w:szCs w:val="24"/>
          <w:lang w:eastAsia="en-GB"/>
          <w14:ligatures w14:val="none"/>
        </w:rPr>
        <w:t xml:space="preserve">Self-injurious behaviour </w:t>
      </w:r>
      <w:r w:rsidRPr="00F14389">
        <w:rPr>
          <w:rFonts w:ascii="Arial" w:eastAsia="Times New Roman" w:hAnsi="Arial" w:cs="Arial"/>
          <w:color w:val="000000"/>
          <w:kern w:val="0"/>
          <w:sz w:val="24"/>
          <w:szCs w:val="24"/>
          <w:lang w:eastAsia="en-GB"/>
          <w14:ligatures w14:val="none"/>
        </w:rPr>
        <w:t xml:space="preserve">(SIB): is any behaviour initiated by the individual which results in physical harm to that individual. </w:t>
      </w:r>
    </w:p>
    <w:p w14:paraId="78108BE6" w14:textId="77777777" w:rsidR="00F14389" w:rsidRPr="00F14389" w:rsidRDefault="00F14389" w:rsidP="00F14389">
      <w:pPr>
        <w:widowControl w:val="0"/>
        <w:autoSpaceDE w:val="0"/>
        <w:autoSpaceDN w:val="0"/>
        <w:adjustRightInd w:val="0"/>
        <w:spacing w:after="0" w:line="264" w:lineRule="auto"/>
        <w:ind w:left="720"/>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Ritualistic, routine-led behaviours are often connected with self-injurious behaviour. Physically intervening to stop self-injurious behaviour that is part of a routine is often counterproductive as the young person being supported may try to complete the routine later, often when they are in a heightened state of anxiety resulting from the previous prevention. </w:t>
      </w:r>
    </w:p>
    <w:p w14:paraId="2DD3E167" w14:textId="77777777" w:rsidR="00F14389" w:rsidRPr="00F14389" w:rsidRDefault="00F14389" w:rsidP="00F14389">
      <w:pPr>
        <w:widowControl w:val="0"/>
        <w:autoSpaceDE w:val="0"/>
        <w:autoSpaceDN w:val="0"/>
        <w:adjustRightInd w:val="0"/>
        <w:spacing w:after="0" w:line="264" w:lineRule="auto"/>
        <w:ind w:left="720"/>
        <w:jc w:val="both"/>
        <w:rPr>
          <w:rFonts w:ascii="Arial" w:eastAsia="Times New Roman" w:hAnsi="Arial" w:cs="Arial"/>
          <w:color w:val="000000"/>
          <w:kern w:val="0"/>
          <w:sz w:val="24"/>
          <w:szCs w:val="24"/>
          <w:lang w:eastAsia="en-GB"/>
          <w14:ligatures w14:val="none"/>
        </w:rPr>
      </w:pPr>
    </w:p>
    <w:p w14:paraId="347B0728" w14:textId="77777777" w:rsidR="00F14389" w:rsidRPr="00F14389" w:rsidRDefault="00F14389" w:rsidP="00F14389">
      <w:pPr>
        <w:widowControl w:val="0"/>
        <w:autoSpaceDE w:val="0"/>
        <w:autoSpaceDN w:val="0"/>
        <w:adjustRightInd w:val="0"/>
        <w:spacing w:after="0" w:line="264" w:lineRule="auto"/>
        <w:ind w:left="720"/>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Whilst distracting the person can be successful, sometimes the best support strategy is to ensure that they are as safe and as comfortable as possible; but make no direct intervention until the episode is over. This usually results in shorter episodes, with less likelihood that the self-injurious behaviour will escalate and result in more.</w:t>
      </w:r>
    </w:p>
    <w:p w14:paraId="6ECE6218"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p>
    <w:p w14:paraId="7E962761"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           Although interventions will be led by the staff member present, external experts       </w:t>
      </w:r>
    </w:p>
    <w:p w14:paraId="6171AD65"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           may be consulted for advice for all incidents of self-injurious behaviour. </w:t>
      </w:r>
    </w:p>
    <w:p w14:paraId="6115F0F4" w14:textId="77777777" w:rsidR="00F14389" w:rsidRPr="00F14389" w:rsidRDefault="00F14389" w:rsidP="00F14389">
      <w:pPr>
        <w:spacing w:after="0" w:line="264" w:lineRule="auto"/>
        <w:rPr>
          <w:rFonts w:ascii="Arial" w:eastAsia="Times New Roman" w:hAnsi="Arial" w:cs="Arial"/>
          <w:kern w:val="0"/>
          <w:sz w:val="24"/>
          <w:szCs w:val="24"/>
          <w:lang w:eastAsia="en-GB"/>
          <w14:ligatures w14:val="none"/>
        </w:rPr>
      </w:pPr>
    </w:p>
    <w:p w14:paraId="21C9A4BF" w14:textId="77777777" w:rsidR="00F14389" w:rsidRPr="00F14389" w:rsidRDefault="00F14389" w:rsidP="00F14389">
      <w:pPr>
        <w:spacing w:after="0" w:line="264"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All incidences of unwanted behaviour should be recorded as an incident on CPOMS. </w:t>
      </w:r>
    </w:p>
    <w:p w14:paraId="4FC200A3" w14:textId="77777777" w:rsidR="00F14389" w:rsidRPr="00F14389" w:rsidRDefault="00F14389" w:rsidP="00F14389">
      <w:pPr>
        <w:spacing w:after="120" w:line="264" w:lineRule="auto"/>
        <w:jc w:val="both"/>
        <w:rPr>
          <w:rFonts w:ascii="Arial" w:eastAsia="Times New Roman" w:hAnsi="Arial" w:cs="Arial"/>
          <w:b/>
          <w:kern w:val="0"/>
          <w:sz w:val="28"/>
          <w:szCs w:val="28"/>
          <w:lang w:eastAsia="en-GB"/>
          <w14:ligatures w14:val="none"/>
        </w:rPr>
      </w:pPr>
    </w:p>
    <w:p w14:paraId="609F5178" w14:textId="77777777" w:rsidR="00F14389" w:rsidRPr="00F14389" w:rsidRDefault="00F14389" w:rsidP="00F14389">
      <w:pPr>
        <w:spacing w:after="0" w:line="264" w:lineRule="auto"/>
        <w:rPr>
          <w:rFonts w:ascii="Arial" w:eastAsia="Times New Roman" w:hAnsi="Arial" w:cs="Arial"/>
          <w:b/>
          <w:bCs/>
          <w:kern w:val="0"/>
          <w:sz w:val="28"/>
          <w:szCs w:val="28"/>
          <w:lang w:eastAsia="en-GB"/>
          <w14:ligatures w14:val="none"/>
        </w:rPr>
      </w:pPr>
      <w:r w:rsidRPr="00F14389">
        <w:rPr>
          <w:rFonts w:ascii="Arial" w:eastAsia="Times New Roman" w:hAnsi="Arial" w:cs="Arial"/>
          <w:b/>
          <w:bCs/>
          <w:kern w:val="0"/>
          <w:sz w:val="28"/>
          <w:szCs w:val="28"/>
          <w:lang w:eastAsia="en-GB"/>
          <w14:ligatures w14:val="none"/>
        </w:rPr>
        <w:lastRenderedPageBreak/>
        <w:t>Consequences</w:t>
      </w:r>
    </w:p>
    <w:p w14:paraId="5B0543C8" w14:textId="77777777" w:rsidR="00F14389" w:rsidRPr="00F14389" w:rsidRDefault="00F14389" w:rsidP="00F14389">
      <w:pPr>
        <w:spacing w:after="27" w:line="264" w:lineRule="auto"/>
        <w:ind w:right="4"/>
        <w:rPr>
          <w:rFonts w:ascii="Arial" w:eastAsia="Times New Roman" w:hAnsi="Arial" w:cs="Arial"/>
          <w:kern w:val="0"/>
          <w:sz w:val="20"/>
          <w:szCs w:val="20"/>
          <w:lang w:eastAsia="en-GB"/>
          <w14:ligatures w14:val="none"/>
        </w:rPr>
      </w:pPr>
    </w:p>
    <w:p w14:paraId="74062BAA" w14:textId="77777777" w:rsidR="00F14389" w:rsidRPr="00F14389" w:rsidRDefault="00F14389" w:rsidP="00F14389">
      <w:pPr>
        <w:spacing w:after="27"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ASPIRE: </w:t>
      </w:r>
      <w:proofErr w:type="spellStart"/>
      <w:r w:rsidRPr="00F14389">
        <w:rPr>
          <w:rFonts w:ascii="Arial" w:eastAsia="Times New Roman" w:hAnsi="Arial" w:cs="Arial"/>
          <w:kern w:val="0"/>
          <w:sz w:val="24"/>
          <w:szCs w:val="24"/>
          <w:lang w:eastAsia="en-GB"/>
          <w14:ligatures w14:val="none"/>
        </w:rPr>
        <w:t>Lifeskills</w:t>
      </w:r>
      <w:proofErr w:type="spellEnd"/>
      <w:r w:rsidRPr="00F14389">
        <w:rPr>
          <w:rFonts w:ascii="Arial" w:eastAsia="Times New Roman" w:hAnsi="Arial" w:cs="Arial"/>
          <w:kern w:val="0"/>
          <w:sz w:val="24"/>
          <w:szCs w:val="24"/>
          <w:lang w:eastAsia="en-GB"/>
          <w14:ligatures w14:val="none"/>
        </w:rPr>
        <w:t xml:space="preserve"> believes in using a non-aversive approach to behaviour support with a focus on ‘Natural Consequences’ not punishment. (See appendix) As such we take the following graded approach to applying ‘Natural Consequences’  </w:t>
      </w:r>
    </w:p>
    <w:p w14:paraId="2BC61B0F" w14:textId="77777777" w:rsidR="00F14389" w:rsidRPr="00F14389" w:rsidRDefault="00F14389" w:rsidP="00F14389">
      <w:pPr>
        <w:spacing w:after="27" w:line="264" w:lineRule="auto"/>
        <w:ind w:right="4"/>
        <w:rPr>
          <w:rFonts w:ascii="Arial" w:eastAsia="Times New Roman" w:hAnsi="Arial" w:cs="Arial"/>
          <w:kern w:val="0"/>
          <w:sz w:val="24"/>
          <w:szCs w:val="24"/>
          <w:lang w:eastAsia="en-GB"/>
          <w14:ligatures w14:val="none"/>
        </w:rPr>
      </w:pPr>
    </w:p>
    <w:p w14:paraId="6A08E37E" w14:textId="77777777" w:rsidR="00F14389" w:rsidRPr="00F14389" w:rsidRDefault="00F14389" w:rsidP="00F14389">
      <w:pPr>
        <w:keepNext/>
        <w:keepLines/>
        <w:spacing w:before="320" w:after="0" w:line="240" w:lineRule="auto"/>
        <w:outlineLvl w:val="0"/>
        <w:rPr>
          <w:rFonts w:ascii="Arial" w:eastAsia="SimSun" w:hAnsi="Arial" w:cs="Arial"/>
          <w:kern w:val="0"/>
          <w:sz w:val="24"/>
          <w:szCs w:val="24"/>
          <w:lang w:eastAsia="en-GB"/>
          <w14:ligatures w14:val="none"/>
        </w:rPr>
      </w:pPr>
      <w:r w:rsidRPr="00F14389">
        <w:rPr>
          <w:rFonts w:ascii="Arial" w:eastAsia="SimSun" w:hAnsi="Arial" w:cs="Arial"/>
          <w:kern w:val="0"/>
          <w:sz w:val="24"/>
          <w:szCs w:val="24"/>
          <w:lang w:eastAsia="en-GB"/>
          <w14:ligatures w14:val="none"/>
        </w:rPr>
        <w:t>Graded Approach</w:t>
      </w:r>
    </w:p>
    <w:p w14:paraId="720C38D4" w14:textId="77777777" w:rsidR="00F14389" w:rsidRPr="00F14389" w:rsidRDefault="00F14389" w:rsidP="00F14389">
      <w:pPr>
        <w:spacing w:after="0" w:line="264" w:lineRule="auto"/>
        <w:rPr>
          <w:rFonts w:ascii="Arial" w:eastAsia="Times New Roman" w:hAnsi="Arial" w:cs="Arial"/>
          <w:kern w:val="0"/>
          <w:sz w:val="20"/>
          <w:szCs w:val="20"/>
          <w:lang w:eastAsia="en-GB"/>
          <w14:ligatures w14:val="none"/>
        </w:rPr>
      </w:pPr>
    </w:p>
    <w:p w14:paraId="59ED17F9" w14:textId="77777777" w:rsidR="00F14389" w:rsidRPr="00F14389" w:rsidRDefault="00F14389" w:rsidP="00F14389">
      <w:p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At the Learning Centre, we adopt the following graded response approach: </w:t>
      </w:r>
    </w:p>
    <w:p w14:paraId="77BD8824" w14:textId="77777777" w:rsidR="00F14389" w:rsidRPr="00F14389" w:rsidRDefault="00F14389" w:rsidP="00F14389">
      <w:pPr>
        <w:numPr>
          <w:ilvl w:val="0"/>
          <w:numId w:val="12"/>
        </w:num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It is the responsibility of class teachers/support staff to address the </w:t>
      </w:r>
      <w:r w:rsidRPr="00F14389">
        <w:rPr>
          <w:rFonts w:ascii="Arial" w:eastAsia="Times New Roman" w:hAnsi="Arial" w:cs="Arial"/>
          <w:b/>
          <w:kern w:val="0"/>
          <w:sz w:val="24"/>
          <w:szCs w:val="24"/>
          <w:lang w:eastAsia="en-GB"/>
          <w14:ligatures w14:val="none"/>
        </w:rPr>
        <w:t xml:space="preserve">minor incidents </w:t>
      </w:r>
      <w:r w:rsidRPr="00F14389">
        <w:rPr>
          <w:rFonts w:ascii="Arial" w:eastAsia="Times New Roman" w:hAnsi="Arial" w:cs="Arial"/>
          <w:kern w:val="0"/>
          <w:sz w:val="24"/>
          <w:szCs w:val="24"/>
          <w:lang w:eastAsia="en-GB"/>
          <w14:ligatures w14:val="none"/>
        </w:rPr>
        <w:t xml:space="preserve">which occur in the classroom.    </w:t>
      </w:r>
    </w:p>
    <w:p w14:paraId="3D1CC15E" w14:textId="77777777" w:rsidR="00F14389" w:rsidRPr="00F14389" w:rsidRDefault="00F14389" w:rsidP="00F14389">
      <w:pPr>
        <w:numPr>
          <w:ilvl w:val="0"/>
          <w:numId w:val="12"/>
        </w:num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It is the responsibility of the Class Teacher/key stage workers to monitor each student’s behaviour across the curriculum. If a student’s behaviour is causing concern in a number of subject areas, then incidents should be recorded on CPOMS and appropriate action taken. </w:t>
      </w:r>
    </w:p>
    <w:p w14:paraId="13330965" w14:textId="77777777" w:rsidR="00F14389" w:rsidRPr="00F14389" w:rsidRDefault="00F14389" w:rsidP="00F14389">
      <w:pPr>
        <w:numPr>
          <w:ilvl w:val="0"/>
          <w:numId w:val="12"/>
        </w:num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b/>
          <w:kern w:val="0"/>
          <w:sz w:val="24"/>
          <w:szCs w:val="24"/>
          <w:lang w:eastAsia="en-GB"/>
          <w14:ligatures w14:val="none"/>
        </w:rPr>
        <w:t xml:space="preserve">More serious incidents </w:t>
      </w:r>
      <w:r w:rsidRPr="00F14389">
        <w:rPr>
          <w:rFonts w:ascii="Arial" w:eastAsia="Times New Roman" w:hAnsi="Arial" w:cs="Arial"/>
          <w:kern w:val="0"/>
          <w:sz w:val="24"/>
          <w:szCs w:val="24"/>
          <w:lang w:eastAsia="en-GB"/>
          <w14:ligatures w14:val="none"/>
        </w:rPr>
        <w:t xml:space="preserve">can be dealt with by the teacher/ </w:t>
      </w:r>
      <w:proofErr w:type="spellStart"/>
      <w:r w:rsidRPr="00F14389">
        <w:rPr>
          <w:rFonts w:ascii="Arial" w:eastAsia="Times New Roman" w:hAnsi="Arial" w:cs="Arial"/>
          <w:kern w:val="0"/>
          <w:sz w:val="24"/>
          <w:szCs w:val="24"/>
          <w:lang w:eastAsia="en-GB"/>
          <w14:ligatures w14:val="none"/>
        </w:rPr>
        <w:t>keystage</w:t>
      </w:r>
      <w:proofErr w:type="spellEnd"/>
      <w:r w:rsidRPr="00F14389">
        <w:rPr>
          <w:rFonts w:ascii="Arial" w:eastAsia="Times New Roman" w:hAnsi="Arial" w:cs="Arial"/>
          <w:kern w:val="0"/>
          <w:sz w:val="24"/>
          <w:szCs w:val="24"/>
          <w:lang w:eastAsia="en-GB"/>
          <w14:ligatures w14:val="none"/>
        </w:rPr>
        <w:t xml:space="preserve"> workers, but must also be recorded on CPOMS and passed on to a member of SLT. </w:t>
      </w:r>
    </w:p>
    <w:p w14:paraId="27FC1DCB" w14:textId="77777777" w:rsidR="00F14389" w:rsidRPr="00F14389" w:rsidRDefault="00F14389" w:rsidP="00F14389">
      <w:pPr>
        <w:numPr>
          <w:ilvl w:val="0"/>
          <w:numId w:val="12"/>
        </w:num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If the behaviour is causing frequent concern a member of SLT will give advice and support. In some situations, external professional advice will be sought – and the referral route for this is always through the SLT.</w:t>
      </w:r>
    </w:p>
    <w:p w14:paraId="0E0FADC5" w14:textId="77777777" w:rsidR="00F14389" w:rsidRPr="00F14389" w:rsidRDefault="00F14389" w:rsidP="00F14389">
      <w:pPr>
        <w:spacing w:after="0" w:line="264" w:lineRule="auto"/>
        <w:ind w:right="4"/>
        <w:rPr>
          <w:rFonts w:ascii="Arial" w:eastAsia="Times New Roman" w:hAnsi="Arial" w:cs="Arial"/>
          <w:kern w:val="0"/>
          <w:sz w:val="24"/>
          <w:szCs w:val="24"/>
          <w:lang w:eastAsia="en-GB"/>
          <w14:ligatures w14:val="none"/>
        </w:rPr>
      </w:pPr>
    </w:p>
    <w:p w14:paraId="0A8A1AD0" w14:textId="77777777" w:rsidR="00F14389" w:rsidRPr="00F14389" w:rsidRDefault="00F14389" w:rsidP="00F14389">
      <w:pPr>
        <w:spacing w:after="0" w:line="264" w:lineRule="auto"/>
        <w:ind w:right="4"/>
        <w:rPr>
          <w:rFonts w:ascii="Arial" w:eastAsia="Times New Roman" w:hAnsi="Arial" w:cs="Arial"/>
          <w:b/>
          <w:bCs/>
          <w:color w:val="000000"/>
          <w:kern w:val="0"/>
          <w:sz w:val="20"/>
          <w:szCs w:val="20"/>
          <w:lang w:eastAsia="en-GB"/>
          <w14:ligatures w14:val="none"/>
        </w:rPr>
      </w:pPr>
      <w:r w:rsidRPr="00F14389">
        <w:rPr>
          <w:rFonts w:ascii="Arial" w:eastAsia="Times New Roman" w:hAnsi="Arial" w:cs="Arial"/>
          <w:kern w:val="0"/>
          <w:sz w:val="24"/>
          <w:szCs w:val="24"/>
          <w:lang w:eastAsia="en-GB"/>
          <w14:ligatures w14:val="none"/>
        </w:rPr>
        <w:t xml:space="preserve">In all stages staff will apply limit setting strategies, offering the student clear choices and clarifying boundaries of acceptable behaviour.  This will be supported with the implementation of social narratives. </w:t>
      </w:r>
    </w:p>
    <w:p w14:paraId="6F335289" w14:textId="77777777" w:rsidR="00F14389" w:rsidRPr="00F14389" w:rsidRDefault="00F14389" w:rsidP="00F14389">
      <w:pPr>
        <w:spacing w:after="0" w:line="264" w:lineRule="auto"/>
        <w:ind w:right="4"/>
        <w:rPr>
          <w:rFonts w:ascii="Arial" w:eastAsia="Times New Roman" w:hAnsi="Arial" w:cs="Arial"/>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Social narratives will be developed from the student’s perspective to develop executive functioning skills, by assisting them in understanding the appropriate behavioural response and identifying personal strategies to apply the information.  </w:t>
      </w:r>
    </w:p>
    <w:p w14:paraId="1EF23BB8"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0"/>
          <w:szCs w:val="20"/>
          <w:lang w:eastAsia="en-GB"/>
          <w14:ligatures w14:val="none"/>
        </w:rPr>
      </w:pPr>
    </w:p>
    <w:p w14:paraId="4DE9D5B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1EB7A498" w14:textId="77777777" w:rsidR="00F14389" w:rsidRPr="00F14389" w:rsidRDefault="00F14389" w:rsidP="00F14389">
      <w:pPr>
        <w:spacing w:after="120" w:line="264" w:lineRule="auto"/>
        <w:jc w:val="both"/>
        <w:rPr>
          <w:rFonts w:ascii="Arial" w:eastAsia="Times New Roman" w:hAnsi="Arial" w:cs="Arial"/>
          <w:b/>
          <w:kern w:val="0"/>
          <w:sz w:val="28"/>
          <w:szCs w:val="28"/>
          <w:lang w:eastAsia="en-GB"/>
          <w14:ligatures w14:val="none"/>
        </w:rPr>
      </w:pPr>
      <w:r w:rsidRPr="00F14389">
        <w:rPr>
          <w:rFonts w:ascii="Arial" w:eastAsia="Times New Roman" w:hAnsi="Arial" w:cs="Arial"/>
          <w:b/>
          <w:kern w:val="0"/>
          <w:sz w:val="28"/>
          <w:szCs w:val="28"/>
          <w:lang w:eastAsia="en-GB"/>
          <w14:ligatures w14:val="none"/>
        </w:rPr>
        <w:t>De-escalation – Guidance for Staff</w:t>
      </w:r>
    </w:p>
    <w:p w14:paraId="06322507" w14:textId="1CE51AF0" w:rsidR="00F14389" w:rsidRPr="00F14389" w:rsidRDefault="00F14389" w:rsidP="00F14389">
      <w:pPr>
        <w:spacing w:after="120" w:line="264" w:lineRule="auto"/>
        <w:jc w:val="both"/>
        <w:rPr>
          <w:rFonts w:ascii="Arial" w:eastAsia="Times New Roman" w:hAnsi="Arial" w:cs="Arial"/>
          <w:bCs/>
          <w:kern w:val="0"/>
          <w:sz w:val="24"/>
          <w:szCs w:val="24"/>
          <w:lang w:eastAsia="en-GB"/>
          <w14:ligatures w14:val="none"/>
        </w:rPr>
      </w:pPr>
      <w:r w:rsidRPr="00F14389">
        <w:rPr>
          <w:rFonts w:ascii="Arial" w:eastAsia="Times New Roman" w:hAnsi="Arial" w:cs="Arial"/>
          <w:bCs/>
          <w:kern w:val="0"/>
          <w:sz w:val="24"/>
          <w:szCs w:val="24"/>
          <w:lang w:eastAsia="en-GB"/>
          <w14:ligatures w14:val="none"/>
        </w:rPr>
        <w:t>All staff at ASPIRE are trained in Crisis Prevention Institute Safety Interve</w:t>
      </w:r>
      <w:r>
        <w:rPr>
          <w:rFonts w:ascii="Arial" w:eastAsia="Times New Roman" w:hAnsi="Arial" w:cs="Arial"/>
          <w:bCs/>
          <w:kern w:val="0"/>
          <w:sz w:val="24"/>
          <w:szCs w:val="24"/>
          <w:lang w:eastAsia="en-GB"/>
          <w14:ligatures w14:val="none"/>
        </w:rPr>
        <w:t>n</w:t>
      </w:r>
      <w:r w:rsidRPr="00F14389">
        <w:rPr>
          <w:rFonts w:ascii="Arial" w:eastAsia="Times New Roman" w:hAnsi="Arial" w:cs="Arial"/>
          <w:bCs/>
          <w:kern w:val="0"/>
          <w:sz w:val="24"/>
          <w:szCs w:val="24"/>
          <w:lang w:eastAsia="en-GB"/>
          <w14:ligatures w14:val="none"/>
        </w:rPr>
        <w:t xml:space="preserve">tion.  </w:t>
      </w:r>
    </w:p>
    <w:p w14:paraId="4CC32DCC"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bdr w:val="none" w:sz="0" w:space="0" w:color="auto" w:frame="1"/>
          <w:lang w:eastAsia="en-GB"/>
          <w14:ligatures w14:val="none"/>
        </w:rPr>
      </w:pPr>
      <w:r w:rsidRPr="00F14389">
        <w:rPr>
          <w:rFonts w:ascii="Arial" w:eastAsia="Times New Roman" w:hAnsi="Arial" w:cs="Arial"/>
          <w:color w:val="000000"/>
          <w:kern w:val="0"/>
          <w:sz w:val="24"/>
          <w:szCs w:val="24"/>
          <w:bdr w:val="none" w:sz="0" w:space="0" w:color="auto" w:frame="1"/>
          <w:lang w:eastAsia="en-GB"/>
          <w14:ligatures w14:val="none"/>
        </w:rPr>
        <w:t>To support de-escalation of any behaviour and potential crisis behaviours staff will consider the following when interacting with the student.</w:t>
      </w:r>
    </w:p>
    <w:p w14:paraId="76C0C40C"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p>
    <w:p w14:paraId="5C2DF180"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bdr w:val="none" w:sz="0" w:space="0" w:color="auto" w:frame="1"/>
          <w:lang w:eastAsia="en-GB"/>
          <w14:ligatures w14:val="none"/>
        </w:rPr>
        <w:t>Verbal communication includes the words you use to send messages. Staff will consider the significance of their words. Keep messages short, simple, and clear. Convey respect and phrase your words positively. For example, instead of saying ‘You are not supposed to be in this area, ‘you might say, ‘You seem lost. How may I help you? ‘</w:t>
      </w:r>
      <w:r w:rsidRPr="00F14389">
        <w:rPr>
          <w:rFonts w:ascii="Arial" w:eastAsia="Times New Roman" w:hAnsi="Arial" w:cs="Arial"/>
          <w:color w:val="000000"/>
          <w:kern w:val="0"/>
          <w:sz w:val="24"/>
          <w:szCs w:val="24"/>
          <w:bdr w:val="none" w:sz="0" w:space="0" w:color="auto" w:frame="1"/>
          <w:lang w:eastAsia="en-GB"/>
          <w14:ligatures w14:val="none"/>
        </w:rPr>
        <w:br/>
      </w:r>
    </w:p>
    <w:p w14:paraId="6996A020"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bdr w:val="none" w:sz="0" w:space="0" w:color="auto" w:frame="1"/>
          <w:lang w:eastAsia="en-GB"/>
          <w14:ligatures w14:val="none"/>
        </w:rPr>
        <w:t>Paraverbal communication is the tone, volume, and rhythm of speech that all work together to express thoughts and feelings. It relates to the way you say things and does not include the words you use. Staff will ensure they are using appropriate tone, volume and rhythm when talking to the student.  </w:t>
      </w:r>
      <w:r w:rsidRPr="00F14389">
        <w:rPr>
          <w:rFonts w:ascii="Arial" w:eastAsia="Times New Roman" w:hAnsi="Arial" w:cs="Arial"/>
          <w:color w:val="000000"/>
          <w:kern w:val="0"/>
          <w:sz w:val="24"/>
          <w:szCs w:val="24"/>
          <w:bdr w:val="none" w:sz="0" w:space="0" w:color="auto" w:frame="1"/>
          <w:lang w:eastAsia="en-GB"/>
          <w14:ligatures w14:val="none"/>
        </w:rPr>
        <w:br/>
      </w:r>
    </w:p>
    <w:p w14:paraId="5289E9A7"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Non-verbal elements that support de-escalation are ensuring personal space, relaxed body language/ posture, (communication through touch) and listening with empathy. </w:t>
      </w:r>
    </w:p>
    <w:p w14:paraId="0FD59971"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p>
    <w:p w14:paraId="106C3B80"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lastRenderedPageBreak/>
        <w:t xml:space="preserve">Although we cannot manage how a student escalates or de-escalates, staff’s response can make a significant positive impact on the outcome. </w:t>
      </w:r>
    </w:p>
    <w:p w14:paraId="233360DD"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p>
    <w:p w14:paraId="0517BD14" w14:textId="77777777" w:rsidR="00F14389" w:rsidRPr="00F14389" w:rsidRDefault="00F14389" w:rsidP="00F14389">
      <w:pPr>
        <w:shd w:val="clear" w:color="auto" w:fill="FFFFFF"/>
        <w:spacing w:after="0" w:line="264" w:lineRule="auto"/>
        <w:textAlignment w:val="baseline"/>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Our approach changes everything - our behaviour affects their behaviour. </w:t>
      </w:r>
    </w:p>
    <w:p w14:paraId="7ABD63FB"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4EB18B78"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roofErr w:type="gramStart"/>
      <w:r w:rsidRPr="00F14389">
        <w:rPr>
          <w:rFonts w:ascii="Arial" w:eastAsia="Times New Roman" w:hAnsi="Arial" w:cs="Arial"/>
          <w:b/>
          <w:bCs/>
          <w:color w:val="000000"/>
          <w:kern w:val="0"/>
          <w:sz w:val="28"/>
          <w:szCs w:val="28"/>
          <w:lang w:val="en-US" w:eastAsia="ja-JP"/>
          <w14:ligatures w14:val="none"/>
        </w:rPr>
        <w:t>Restrictive  Intervention</w:t>
      </w:r>
      <w:proofErr w:type="gramEnd"/>
    </w:p>
    <w:p w14:paraId="0C405B08"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staff have a duty of care to keep people safe and must act in the best interests of all the students they are supporting. </w:t>
      </w:r>
    </w:p>
    <w:p w14:paraId="1BF0EC9E"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There may be rare occasions when it is necessary to use a restrictive intervention with a student. When a student is in crisis, presenting risk </w:t>
      </w:r>
      <w:proofErr w:type="spellStart"/>
      <w:r w:rsidRPr="00F14389">
        <w:rPr>
          <w:rFonts w:ascii="Arial" w:eastAsia="Times New Roman" w:hAnsi="Arial" w:cs="Arial"/>
          <w:color w:val="000000"/>
          <w:kern w:val="0"/>
          <w:sz w:val="24"/>
          <w:szCs w:val="24"/>
          <w:lang w:val="en-US" w:eastAsia="ja-JP"/>
          <w14:ligatures w14:val="none"/>
        </w:rPr>
        <w:t>behaviours</w:t>
      </w:r>
      <w:proofErr w:type="spellEnd"/>
      <w:r w:rsidRPr="00F14389">
        <w:rPr>
          <w:rFonts w:ascii="Arial" w:eastAsia="Times New Roman" w:hAnsi="Arial" w:cs="Arial"/>
          <w:color w:val="000000"/>
          <w:kern w:val="0"/>
          <w:sz w:val="24"/>
          <w:szCs w:val="24"/>
          <w:lang w:val="en-US" w:eastAsia="ja-JP"/>
          <w14:ligatures w14:val="none"/>
        </w:rPr>
        <w:t xml:space="preserve"> that could harm themselves or others, (excluding known SIBS ritualistic </w:t>
      </w:r>
      <w:proofErr w:type="spellStart"/>
      <w:r w:rsidRPr="00F14389">
        <w:rPr>
          <w:rFonts w:ascii="Arial" w:eastAsia="Times New Roman" w:hAnsi="Arial" w:cs="Arial"/>
          <w:color w:val="000000"/>
          <w:kern w:val="0"/>
          <w:sz w:val="24"/>
          <w:szCs w:val="24"/>
          <w:lang w:val="en-US" w:eastAsia="ja-JP"/>
          <w14:ligatures w14:val="none"/>
        </w:rPr>
        <w:t>behavious</w:t>
      </w:r>
      <w:proofErr w:type="spellEnd"/>
      <w:r w:rsidRPr="00F14389">
        <w:rPr>
          <w:rFonts w:ascii="Arial" w:eastAsia="Times New Roman" w:hAnsi="Arial" w:cs="Arial"/>
          <w:color w:val="000000"/>
          <w:kern w:val="0"/>
          <w:sz w:val="24"/>
          <w:szCs w:val="24"/>
          <w:lang w:val="en-US" w:eastAsia="ja-JP"/>
          <w14:ligatures w14:val="none"/>
        </w:rPr>
        <w:t xml:space="preserve"> see sub heading).  Restrictive Intervention will only be used as a last resort and nonrestrictive strategies and de-escalation techniques will be applied in the first instance. </w:t>
      </w:r>
    </w:p>
    <w:p w14:paraId="04B23169"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431E2B9D"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Only staff members trained in CPI Safety Intervention may perform restrictive intervention</w:t>
      </w:r>
    </w:p>
    <w:p w14:paraId="777BEEC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884A388"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Restrictive interventions will only be used to support crisis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where there is clear and imminent danger and there is no alternative. </w:t>
      </w:r>
    </w:p>
    <w:p w14:paraId="438284D4"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Non-consensual touch may be considered assault when not used in the context of restrictive intervention.</w:t>
      </w:r>
    </w:p>
    <w:p w14:paraId="012E8C7D"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The use of restrictive intervention must be reasonable and proportionate to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and potential harm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might cause. The use of physical intervention must be for the least time necessary and apply the minimum necessary force.</w:t>
      </w:r>
    </w:p>
    <w:p w14:paraId="71D05838"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The rights and dignity of students must always be considered.</w:t>
      </w:r>
    </w:p>
    <w:p w14:paraId="60D5611E"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Where it has been agreed that physical intervention is a necessary reactive </w:t>
      </w:r>
      <w:proofErr w:type="gramStart"/>
      <w:r w:rsidRPr="00F14389">
        <w:rPr>
          <w:rFonts w:ascii="Arial" w:eastAsia="Times New Roman" w:hAnsi="Arial" w:cs="Arial"/>
          <w:color w:val="000000"/>
          <w:kern w:val="0"/>
          <w:sz w:val="24"/>
          <w:szCs w:val="24"/>
          <w:lang w:val="en-US" w:eastAsia="ja-JP"/>
          <w14:ligatures w14:val="none"/>
        </w:rPr>
        <w:t>strategy  a</w:t>
      </w:r>
      <w:proofErr w:type="gramEnd"/>
      <w:r w:rsidRPr="00F14389">
        <w:rPr>
          <w:rFonts w:ascii="Arial" w:eastAsia="Times New Roman" w:hAnsi="Arial" w:cs="Arial"/>
          <w:color w:val="000000"/>
          <w:kern w:val="0"/>
          <w:sz w:val="24"/>
          <w:szCs w:val="24"/>
          <w:lang w:val="en-US" w:eastAsia="ja-JP"/>
          <w14:ligatures w14:val="none"/>
        </w:rPr>
        <w:t xml:space="preserve"> Safety and Support Plan will be in place.  </w:t>
      </w:r>
    </w:p>
    <w:p w14:paraId="74FB9C2E"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Any planned restrictive intervention strategies used must be carried out according to the principles and guidance of the 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training provider – CPI Safety Intervention.</w:t>
      </w:r>
    </w:p>
    <w:p w14:paraId="73A37A35"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The use of all restrictive intervention will be regularly reviewed, and monitored for consistency and effectiveness. </w:t>
      </w:r>
    </w:p>
    <w:p w14:paraId="619439DD"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Any incident involving the use of restrictive intervention must be recorded within 24 hours. </w:t>
      </w:r>
    </w:p>
    <w:p w14:paraId="0E7CC1CF" w14:textId="77777777" w:rsidR="00F14389" w:rsidRPr="00F14389" w:rsidRDefault="00F14389" w:rsidP="00F14389">
      <w:pPr>
        <w:widowControl w:val="0"/>
        <w:numPr>
          <w:ilvl w:val="0"/>
          <w:numId w:val="8"/>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In the exercise of their duty of care staff may, on occasion, need to use unplanned, emergency restrictive interventions in response to unforeseen events. In such cases a case review will take place within 48 hours a SSP will be written to put preventative measures in place to ensure the safety and welfare of the student. </w:t>
      </w:r>
    </w:p>
    <w:p w14:paraId="6323D29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705344D2"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0"/>
          <w:szCs w:val="20"/>
          <w:lang w:eastAsia="en-GB"/>
          <w14:ligatures w14:val="none"/>
        </w:rPr>
      </w:pPr>
    </w:p>
    <w:p w14:paraId="45841530"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0"/>
          <w:szCs w:val="20"/>
          <w:lang w:eastAsia="en-GB"/>
          <w14:ligatures w14:val="none"/>
        </w:rPr>
      </w:pPr>
    </w:p>
    <w:p w14:paraId="772DB7A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8"/>
          <w:szCs w:val="28"/>
          <w:lang w:eastAsia="en-GB"/>
          <w14:ligatures w14:val="none"/>
        </w:rPr>
      </w:pPr>
      <w:r w:rsidRPr="00F14389">
        <w:rPr>
          <w:rFonts w:ascii="Arial" w:eastAsia="Times New Roman" w:hAnsi="Arial" w:cs="Arial"/>
          <w:b/>
          <w:color w:val="000000"/>
          <w:kern w:val="0"/>
          <w:sz w:val="28"/>
          <w:szCs w:val="28"/>
          <w:lang w:eastAsia="en-GB"/>
          <w14:ligatures w14:val="none"/>
        </w:rPr>
        <w:t xml:space="preserve">ASPIRE: </w:t>
      </w:r>
      <w:proofErr w:type="spellStart"/>
      <w:r w:rsidRPr="00F14389">
        <w:rPr>
          <w:rFonts w:ascii="Arial" w:eastAsia="Times New Roman" w:hAnsi="Arial" w:cs="Arial"/>
          <w:b/>
          <w:color w:val="000000"/>
          <w:kern w:val="0"/>
          <w:sz w:val="28"/>
          <w:szCs w:val="28"/>
          <w:lang w:eastAsia="en-GB"/>
          <w14:ligatures w14:val="none"/>
        </w:rPr>
        <w:t>Lifeskills</w:t>
      </w:r>
      <w:proofErr w:type="spellEnd"/>
      <w:r w:rsidRPr="00F14389">
        <w:rPr>
          <w:rFonts w:ascii="Arial" w:eastAsia="Times New Roman" w:hAnsi="Arial" w:cs="Arial"/>
          <w:b/>
          <w:color w:val="000000"/>
          <w:kern w:val="0"/>
          <w:sz w:val="28"/>
          <w:szCs w:val="28"/>
          <w:lang w:eastAsia="en-GB"/>
          <w14:ligatures w14:val="none"/>
        </w:rPr>
        <w:t xml:space="preserve"> Directors’ responsibilities </w:t>
      </w:r>
    </w:p>
    <w:p w14:paraId="2FEBDDCF"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0"/>
          <w:szCs w:val="20"/>
          <w:lang w:eastAsia="en-GB"/>
          <w14:ligatures w14:val="none"/>
        </w:rPr>
      </w:pPr>
    </w:p>
    <w:p w14:paraId="06A91B28"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Directors are responsible for this policy and will monitor its implementation during sessions. </w:t>
      </w:r>
    </w:p>
    <w:p w14:paraId="20836F8D"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ratify and regularly review this policy to ensure it conforms to relevant law and guidance. </w:t>
      </w:r>
    </w:p>
    <w:p w14:paraId="6D5B3987"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lastRenderedPageBreak/>
        <w:t>To ensure all staff are aware of this policy, receive appropriate training and procedures are followed.</w:t>
      </w:r>
    </w:p>
    <w:p w14:paraId="5FBAF0EB"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To implement the policy throughout sessions, ensuring all students have an appropriate Individual Support Plan (ISP) or Safety Support Plan (SSP).</w:t>
      </w:r>
    </w:p>
    <w:p w14:paraId="21B95166"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ensure effective joint working with all staff. </w:t>
      </w:r>
    </w:p>
    <w:p w14:paraId="5D746A5A" w14:textId="77777777" w:rsidR="00F14389" w:rsidRPr="00F14389" w:rsidRDefault="00F14389" w:rsidP="00F14389">
      <w:pPr>
        <w:widowControl w:val="0"/>
        <w:numPr>
          <w:ilvl w:val="0"/>
          <w:numId w:val="4"/>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ensure adequate ratio of staff, particularly those who support students with extremely challenging behaviour. </w:t>
      </w:r>
    </w:p>
    <w:p w14:paraId="5620F6A8"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49A35D74"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0"/>
          <w:szCs w:val="20"/>
          <w:lang w:eastAsia="en-GB"/>
          <w14:ligatures w14:val="none"/>
        </w:rPr>
      </w:pPr>
    </w:p>
    <w:p w14:paraId="1B44FD7D"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0"/>
          <w:szCs w:val="20"/>
          <w:lang w:eastAsia="en-GB"/>
          <w14:ligatures w14:val="none"/>
        </w:rPr>
      </w:pPr>
    </w:p>
    <w:p w14:paraId="40BD6FC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8"/>
          <w:szCs w:val="28"/>
          <w:lang w:eastAsia="en-GB"/>
          <w14:ligatures w14:val="none"/>
        </w:rPr>
      </w:pPr>
      <w:r w:rsidRPr="00F14389">
        <w:rPr>
          <w:rFonts w:ascii="Arial" w:eastAsia="Times New Roman" w:hAnsi="Arial" w:cs="Arial"/>
          <w:b/>
          <w:color w:val="000000"/>
          <w:kern w:val="0"/>
          <w:sz w:val="28"/>
          <w:szCs w:val="28"/>
          <w:lang w:eastAsia="en-GB"/>
          <w14:ligatures w14:val="none"/>
        </w:rPr>
        <w:t xml:space="preserve">Responsibilities of all staff: </w:t>
      </w:r>
    </w:p>
    <w:p w14:paraId="3E7667E2"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5F7C1839"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notify the Head Teacher (Vivienne Boulton) of any serious incident and to follow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procedures concerning incidents and accidents. </w:t>
      </w:r>
    </w:p>
    <w:p w14:paraId="36BA3BB8"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are responsible for ensuring all staff are well supported and have the opportunity for post incident debriefings. </w:t>
      </w:r>
    </w:p>
    <w:p w14:paraId="2191C2BC"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All employees have a duty of care that requires them to act in the young persons’ best interest and to treat all young people we support fairly, with respect and understanding. </w:t>
      </w:r>
    </w:p>
    <w:p w14:paraId="6FE8654F"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All employees have a duty to report any concerns about practice to a </w:t>
      </w:r>
      <w:proofErr w:type="gramStart"/>
      <w:r w:rsidRPr="00F14389">
        <w:rPr>
          <w:rFonts w:ascii="Arial" w:eastAsia="Times New Roman" w:hAnsi="Arial" w:cs="Arial"/>
          <w:kern w:val="0"/>
          <w:sz w:val="24"/>
          <w:szCs w:val="24"/>
          <w:lang w:eastAsia="en-GB"/>
          <w14:ligatures w14:val="none"/>
        </w:rPr>
        <w:t>Director</w:t>
      </w:r>
      <w:proofErr w:type="gramEnd"/>
      <w:r w:rsidRPr="00F14389">
        <w:rPr>
          <w:rFonts w:ascii="Arial" w:eastAsia="Times New Roman" w:hAnsi="Arial" w:cs="Arial"/>
          <w:kern w:val="0"/>
          <w:sz w:val="24"/>
          <w:szCs w:val="24"/>
          <w:lang w:eastAsia="en-GB"/>
          <w14:ligatures w14:val="none"/>
        </w:rPr>
        <w:t>.</w:t>
      </w:r>
    </w:p>
    <w:p w14:paraId="41837EB0"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To respond to all young people in a calm and positive manner.</w:t>
      </w:r>
    </w:p>
    <w:p w14:paraId="6C9FEA7F"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provide positive role models to all students ensuring that their behaviour reflects the good practice of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Learning Centre.</w:t>
      </w:r>
    </w:p>
    <w:p w14:paraId="4DF3EBB1"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always make clear that what they would like a student to do rather than over-emphasising what they do not want them to do. </w:t>
      </w:r>
    </w:p>
    <w:p w14:paraId="21A5D253"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To value every young person, even if their behaviour needs a high level of support.</w:t>
      </w:r>
    </w:p>
    <w:p w14:paraId="718278A4"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enable and support students to recognise a range of feelings, both positive and negative, and to develop their emotional regulation. </w:t>
      </w:r>
    </w:p>
    <w:p w14:paraId="355B1826" w14:textId="77777777" w:rsidR="00F14389" w:rsidRPr="00F14389" w:rsidRDefault="00F14389" w:rsidP="00F14389">
      <w:pPr>
        <w:widowControl w:val="0"/>
        <w:numPr>
          <w:ilvl w:val="0"/>
          <w:numId w:val="5"/>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work with staff, students, parents and carers to ensure that strategies are developed together and that there is consistency of approach. </w:t>
      </w:r>
    </w:p>
    <w:p w14:paraId="02BA4B4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3FE7156C"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8"/>
          <w:szCs w:val="28"/>
          <w:lang w:eastAsia="en-GB"/>
          <w14:ligatures w14:val="none"/>
        </w:rPr>
      </w:pPr>
    </w:p>
    <w:p w14:paraId="1F2DAB47"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color w:val="000000"/>
          <w:kern w:val="0"/>
          <w:sz w:val="28"/>
          <w:szCs w:val="28"/>
          <w:lang w:eastAsia="en-GB"/>
          <w14:ligatures w14:val="none"/>
        </w:rPr>
      </w:pPr>
      <w:r w:rsidRPr="00F14389">
        <w:rPr>
          <w:rFonts w:ascii="Arial" w:eastAsia="Times New Roman" w:hAnsi="Arial" w:cs="Arial"/>
          <w:b/>
          <w:color w:val="000000"/>
          <w:kern w:val="0"/>
          <w:sz w:val="28"/>
          <w:szCs w:val="28"/>
          <w:lang w:eastAsia="en-GB"/>
          <w14:ligatures w14:val="none"/>
        </w:rPr>
        <w:t xml:space="preserve">Responsibilities of parents: </w:t>
      </w:r>
    </w:p>
    <w:p w14:paraId="36108182"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32453357" w14:textId="77777777" w:rsidR="00F14389" w:rsidRPr="00F14389" w:rsidRDefault="00F14389" w:rsidP="00F14389">
      <w:pPr>
        <w:widowControl w:val="0"/>
        <w:numPr>
          <w:ilvl w:val="0"/>
          <w:numId w:val="6"/>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To keep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informed about concerns, problems and family circumstances which may affect their child’s behaviour or well-being. </w:t>
      </w:r>
    </w:p>
    <w:p w14:paraId="23CF65A7" w14:textId="77777777" w:rsidR="00F14389" w:rsidRPr="00F14389" w:rsidRDefault="00F14389" w:rsidP="00F14389">
      <w:pPr>
        <w:widowControl w:val="0"/>
        <w:numPr>
          <w:ilvl w:val="0"/>
          <w:numId w:val="6"/>
        </w:numPr>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r w:rsidRPr="00F14389">
        <w:rPr>
          <w:rFonts w:ascii="Arial" w:eastAsia="Times New Roman" w:hAnsi="Arial" w:cs="Arial"/>
          <w:color w:val="000000"/>
          <w:kern w:val="0"/>
          <w:sz w:val="24"/>
          <w:szCs w:val="24"/>
          <w:lang w:eastAsia="en-GB"/>
          <w14:ligatures w14:val="none"/>
        </w:rPr>
        <w:t xml:space="preserve">To work with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staff to plan and implement ISP and SSPs.</w:t>
      </w:r>
      <w:r w:rsidRPr="00F14389">
        <w:rPr>
          <w:rFonts w:ascii="Arial" w:eastAsia="Times New Roman" w:hAnsi="Arial" w:cs="Arial"/>
          <w:color w:val="000000"/>
          <w:kern w:val="0"/>
          <w:sz w:val="20"/>
          <w:szCs w:val="20"/>
          <w:lang w:eastAsia="en-GB"/>
          <w14:ligatures w14:val="none"/>
        </w:rPr>
        <w:t xml:space="preserve"> </w:t>
      </w:r>
    </w:p>
    <w:p w14:paraId="667B715C" w14:textId="77777777" w:rsidR="00F14389" w:rsidRPr="00F14389" w:rsidRDefault="00F14389" w:rsidP="00F14389">
      <w:pPr>
        <w:widowControl w:val="0"/>
        <w:autoSpaceDE w:val="0"/>
        <w:autoSpaceDN w:val="0"/>
        <w:adjustRightInd w:val="0"/>
        <w:spacing w:after="120" w:line="264" w:lineRule="auto"/>
        <w:ind w:left="426" w:hanging="426"/>
        <w:jc w:val="both"/>
        <w:rPr>
          <w:rFonts w:ascii="Arial" w:eastAsia="Times New Roman" w:hAnsi="Arial" w:cs="Arial"/>
          <w:color w:val="000000"/>
          <w:kern w:val="0"/>
          <w:sz w:val="24"/>
          <w:szCs w:val="24"/>
          <w:lang w:val="en-US" w:eastAsia="ja-JP"/>
          <w14:ligatures w14:val="none"/>
        </w:rPr>
      </w:pPr>
    </w:p>
    <w:p w14:paraId="28B8D162"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554552D9"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8"/>
          <w:szCs w:val="28"/>
          <w:lang w:val="en-US" w:eastAsia="ja-JP"/>
          <w14:ligatures w14:val="none"/>
        </w:rPr>
      </w:pPr>
      <w:proofErr w:type="gramStart"/>
      <w:r w:rsidRPr="00F14389">
        <w:rPr>
          <w:rFonts w:ascii="Arial" w:eastAsia="Times New Roman" w:hAnsi="Arial" w:cs="Arial"/>
          <w:b/>
          <w:bCs/>
          <w:color w:val="000000"/>
          <w:kern w:val="0"/>
          <w:sz w:val="28"/>
          <w:szCs w:val="28"/>
          <w:lang w:val="en-US" w:eastAsia="ja-JP"/>
          <w14:ligatures w14:val="none"/>
        </w:rPr>
        <w:t>Assessing ,</w:t>
      </w:r>
      <w:proofErr w:type="gramEnd"/>
      <w:r w:rsidRPr="00F14389">
        <w:rPr>
          <w:rFonts w:ascii="Arial" w:eastAsia="Times New Roman" w:hAnsi="Arial" w:cs="Arial"/>
          <w:b/>
          <w:bCs/>
          <w:color w:val="000000"/>
          <w:kern w:val="0"/>
          <w:sz w:val="28"/>
          <w:szCs w:val="28"/>
          <w:lang w:val="en-US" w:eastAsia="ja-JP"/>
          <w14:ligatures w14:val="none"/>
        </w:rPr>
        <w:t xml:space="preserve"> Reviewing, Recording, Reporting and Monitoring </w:t>
      </w:r>
    </w:p>
    <w:p w14:paraId="5F883C27" w14:textId="77777777" w:rsidR="00F14389" w:rsidRPr="00F14389" w:rsidRDefault="00F14389" w:rsidP="00F14389">
      <w:pPr>
        <w:widowControl w:val="0"/>
        <w:autoSpaceDE w:val="0"/>
        <w:autoSpaceDN w:val="0"/>
        <w:adjustRightInd w:val="0"/>
        <w:spacing w:after="120" w:line="264" w:lineRule="auto"/>
        <w:ind w:left="426" w:hanging="426"/>
        <w:jc w:val="both"/>
        <w:rPr>
          <w:rFonts w:ascii="Arial" w:eastAsia="Times New Roman" w:hAnsi="Arial" w:cs="Arial"/>
          <w:color w:val="000000"/>
          <w:kern w:val="0"/>
          <w:sz w:val="24"/>
          <w:szCs w:val="24"/>
          <w:lang w:val="en-US" w:eastAsia="ja-JP"/>
          <w14:ligatures w14:val="none"/>
        </w:rPr>
      </w:pPr>
    </w:p>
    <w:p w14:paraId="08787E89" w14:textId="77777777" w:rsidR="00F14389" w:rsidRPr="00F14389" w:rsidRDefault="00F14389" w:rsidP="00F14389">
      <w:pPr>
        <w:widowControl w:val="0"/>
        <w:numPr>
          <w:ilvl w:val="0"/>
          <w:numId w:val="9"/>
        </w:numPr>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r w:rsidRPr="00F14389">
        <w:rPr>
          <w:rFonts w:ascii="Arial" w:eastAsia="Times New Roman" w:hAnsi="Arial" w:cs="Arial"/>
          <w:kern w:val="0"/>
          <w:sz w:val="24"/>
          <w:szCs w:val="24"/>
          <w:lang w:val="en-US" w:eastAsia="ja-JP"/>
          <w14:ligatures w14:val="none"/>
        </w:rPr>
        <w:t xml:space="preserve">All serious </w:t>
      </w:r>
      <w:proofErr w:type="spellStart"/>
      <w:r w:rsidRPr="00F14389">
        <w:rPr>
          <w:rFonts w:ascii="Arial" w:eastAsia="Times New Roman" w:hAnsi="Arial" w:cs="Arial"/>
          <w:kern w:val="0"/>
          <w:sz w:val="24"/>
          <w:szCs w:val="24"/>
          <w:lang w:val="en-US" w:eastAsia="ja-JP"/>
          <w14:ligatures w14:val="none"/>
        </w:rPr>
        <w:t>behavioural</w:t>
      </w:r>
      <w:proofErr w:type="spellEnd"/>
      <w:r w:rsidRPr="00F14389">
        <w:rPr>
          <w:rFonts w:ascii="Arial" w:eastAsia="Times New Roman" w:hAnsi="Arial" w:cs="Arial"/>
          <w:kern w:val="0"/>
          <w:sz w:val="24"/>
          <w:szCs w:val="24"/>
          <w:lang w:val="en-US" w:eastAsia="ja-JP"/>
          <w14:ligatures w14:val="none"/>
        </w:rPr>
        <w:t xml:space="preserve"> incidents must be recorded immediately, or by the end of the working day in which they occurred on CPOMS and in the serious incident book located in the Learning Centre office </w:t>
      </w:r>
    </w:p>
    <w:p w14:paraId="119B037F"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Behavioural data is monitored to ascertain trends and patterns, and regularly analysed to assist in ascertaining the effectiveness or otherwise of the behavioural interventions. </w:t>
      </w:r>
    </w:p>
    <w:p w14:paraId="02E1DBAF"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Every use of a restrictive intervention arising from a behavioural incident must be recorded immediately, or by the end of the working day in which it occurred at the very latest.</w:t>
      </w:r>
    </w:p>
    <w:p w14:paraId="2DB5730F"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lastRenderedPageBreak/>
        <w:t xml:space="preserve">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Director and parent must be informed of any incident where </w:t>
      </w:r>
      <w:r w:rsidRPr="00F14389">
        <w:rPr>
          <w:rFonts w:ascii="Arial" w:eastAsia="Times New Roman" w:hAnsi="Arial" w:cs="Arial"/>
          <w:kern w:val="0"/>
          <w:sz w:val="24"/>
          <w:szCs w:val="24"/>
          <w:lang w:eastAsia="en-GB"/>
          <w14:ligatures w14:val="none"/>
        </w:rPr>
        <w:t>restrictive intervention</w:t>
      </w:r>
      <w:r w:rsidRPr="00F14389">
        <w:rPr>
          <w:rFonts w:ascii="Arial" w:eastAsia="Times New Roman" w:hAnsi="Arial" w:cs="Arial"/>
          <w:color w:val="000000"/>
          <w:kern w:val="0"/>
          <w:sz w:val="24"/>
          <w:szCs w:val="24"/>
          <w:lang w:eastAsia="en-GB"/>
          <w14:ligatures w14:val="none"/>
        </w:rPr>
        <w:t xml:space="preserve"> was used, on the day of the incident.</w:t>
      </w:r>
    </w:p>
    <w:p w14:paraId="250BDFEB"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Injuries or accidents arising from behavioural incidents must be recorded on CPOMS with the account of the incident.</w:t>
      </w:r>
    </w:p>
    <w:p w14:paraId="539A0034"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All serious behavioural incidents should be reported to the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Learning Centre Head Teacher (Vivienne Boulton).</w:t>
      </w:r>
    </w:p>
    <w:p w14:paraId="5606AFD1" w14:textId="77777777" w:rsidR="00F14389" w:rsidRPr="00F14389" w:rsidRDefault="00F14389" w:rsidP="00F14389">
      <w:pPr>
        <w:widowControl w:val="0"/>
        <w:numPr>
          <w:ilvl w:val="0"/>
          <w:numId w:val="9"/>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Directors must be notified of any significant increases in incidents and where appropriate this should be investigated, </w:t>
      </w:r>
    </w:p>
    <w:p w14:paraId="5993D877" w14:textId="77777777" w:rsidR="00F14389" w:rsidRPr="00F14389" w:rsidRDefault="00F14389" w:rsidP="00F14389">
      <w:pPr>
        <w:widowControl w:val="0"/>
        <w:autoSpaceDE w:val="0"/>
        <w:autoSpaceDN w:val="0"/>
        <w:adjustRightInd w:val="0"/>
        <w:spacing w:after="0" w:line="264" w:lineRule="auto"/>
        <w:ind w:left="720"/>
        <w:jc w:val="both"/>
        <w:rPr>
          <w:rFonts w:ascii="Arial" w:eastAsia="Times New Roman" w:hAnsi="Arial" w:cs="Arial"/>
          <w:color w:val="000000"/>
          <w:kern w:val="0"/>
          <w:sz w:val="20"/>
          <w:szCs w:val="20"/>
          <w:lang w:eastAsia="en-GB"/>
          <w14:ligatures w14:val="none"/>
        </w:rPr>
      </w:pPr>
    </w:p>
    <w:p w14:paraId="17E42A85"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8"/>
          <w:szCs w:val="28"/>
          <w:lang w:eastAsia="en-GB"/>
          <w14:ligatures w14:val="none"/>
        </w:rPr>
      </w:pPr>
    </w:p>
    <w:p w14:paraId="273FE944"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b/>
          <w:bCs/>
          <w:color w:val="000000"/>
          <w:kern w:val="0"/>
          <w:sz w:val="28"/>
          <w:szCs w:val="28"/>
          <w:lang w:eastAsia="en-GB"/>
          <w14:ligatures w14:val="none"/>
        </w:rPr>
      </w:pPr>
      <w:r w:rsidRPr="00F14389">
        <w:rPr>
          <w:rFonts w:ascii="Arial" w:eastAsia="Times New Roman" w:hAnsi="Arial" w:cs="Arial"/>
          <w:b/>
          <w:bCs/>
          <w:color w:val="000000"/>
          <w:kern w:val="0"/>
          <w:sz w:val="28"/>
          <w:szCs w:val="28"/>
          <w:lang w:eastAsia="en-GB"/>
          <w14:ligatures w14:val="none"/>
        </w:rPr>
        <w:t xml:space="preserve">Whistleblowing </w:t>
      </w:r>
    </w:p>
    <w:p w14:paraId="59E48AFA"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2FB47848"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The ethos and policy of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is to encourage openness and honesty. All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employees have a duty to report any concerns about practice.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provides a confidential process and employees who make disclosures will be protected against harassment or retribution. If you have concerns about a member of staff you should report it to a </w:t>
      </w:r>
      <w:proofErr w:type="gramStart"/>
      <w:r w:rsidRPr="00F14389">
        <w:rPr>
          <w:rFonts w:ascii="Arial" w:eastAsia="Times New Roman" w:hAnsi="Arial" w:cs="Arial"/>
          <w:color w:val="000000"/>
          <w:kern w:val="0"/>
          <w:sz w:val="24"/>
          <w:szCs w:val="24"/>
          <w:lang w:eastAsia="en-GB"/>
          <w14:ligatures w14:val="none"/>
        </w:rPr>
        <w:t>Director</w:t>
      </w:r>
      <w:proofErr w:type="gramEnd"/>
      <w:r w:rsidRPr="00F14389">
        <w:rPr>
          <w:rFonts w:ascii="Arial" w:eastAsia="Times New Roman" w:hAnsi="Arial" w:cs="Arial"/>
          <w:color w:val="000000"/>
          <w:kern w:val="0"/>
          <w:sz w:val="24"/>
          <w:szCs w:val="24"/>
          <w:lang w:eastAsia="en-GB"/>
          <w14:ligatures w14:val="none"/>
        </w:rPr>
        <w:t xml:space="preserve"> or designated safeguarding officer. </w:t>
      </w:r>
    </w:p>
    <w:p w14:paraId="3977255E"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2AE15E5E"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22EE001C"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8"/>
          <w:szCs w:val="28"/>
          <w:lang w:eastAsia="en-GB"/>
          <w14:ligatures w14:val="none"/>
        </w:rPr>
      </w:pPr>
      <w:r w:rsidRPr="00F14389">
        <w:rPr>
          <w:rFonts w:ascii="Arial" w:eastAsia="Times New Roman" w:hAnsi="Arial" w:cs="Arial"/>
          <w:b/>
          <w:bCs/>
          <w:color w:val="000000"/>
          <w:kern w:val="0"/>
          <w:sz w:val="28"/>
          <w:szCs w:val="28"/>
          <w:lang w:eastAsia="en-GB"/>
          <w14:ligatures w14:val="none"/>
        </w:rPr>
        <w:t xml:space="preserve">Training </w:t>
      </w:r>
    </w:p>
    <w:p w14:paraId="1F870259" w14:textId="77777777" w:rsidR="00F14389" w:rsidRPr="00F14389" w:rsidRDefault="00F14389" w:rsidP="00F14389">
      <w:pPr>
        <w:widowControl w:val="0"/>
        <w:autoSpaceDE w:val="0"/>
        <w:autoSpaceDN w:val="0"/>
        <w:adjustRightInd w:val="0"/>
        <w:spacing w:after="0" w:line="264" w:lineRule="auto"/>
        <w:jc w:val="both"/>
        <w:rPr>
          <w:rFonts w:ascii="Arial" w:eastAsia="Times New Roman" w:hAnsi="Arial" w:cs="Arial"/>
          <w:color w:val="000000"/>
          <w:kern w:val="0"/>
          <w:sz w:val="20"/>
          <w:szCs w:val="20"/>
          <w:lang w:eastAsia="en-GB"/>
          <w14:ligatures w14:val="none"/>
        </w:rPr>
      </w:pPr>
    </w:p>
    <w:p w14:paraId="1971D173" w14:textId="77777777" w:rsidR="00F14389" w:rsidRPr="00F14389" w:rsidRDefault="00F14389" w:rsidP="00F14389">
      <w:pPr>
        <w:widowControl w:val="0"/>
        <w:numPr>
          <w:ilvl w:val="0"/>
          <w:numId w:val="10"/>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All ASPIRE: </w:t>
      </w:r>
      <w:proofErr w:type="spellStart"/>
      <w:r w:rsidRPr="00F14389">
        <w:rPr>
          <w:rFonts w:ascii="Arial" w:eastAsia="Times New Roman" w:hAnsi="Arial" w:cs="Arial"/>
          <w:color w:val="000000"/>
          <w:kern w:val="0"/>
          <w:sz w:val="24"/>
          <w:szCs w:val="24"/>
          <w:lang w:eastAsia="en-GB"/>
          <w14:ligatures w14:val="none"/>
        </w:rPr>
        <w:t>Lifeskills</w:t>
      </w:r>
      <w:proofErr w:type="spellEnd"/>
      <w:r w:rsidRPr="00F14389">
        <w:rPr>
          <w:rFonts w:ascii="Arial" w:eastAsia="Times New Roman" w:hAnsi="Arial" w:cs="Arial"/>
          <w:color w:val="000000"/>
          <w:kern w:val="0"/>
          <w:sz w:val="24"/>
          <w:szCs w:val="24"/>
          <w:lang w:eastAsia="en-GB"/>
          <w14:ligatures w14:val="none"/>
        </w:rPr>
        <w:t xml:space="preserve"> staff will receive autism training, safeguarding training, online safety training, and first aid training as part of their initial training induction. </w:t>
      </w:r>
    </w:p>
    <w:p w14:paraId="3E7CD656" w14:textId="77777777" w:rsidR="00F14389" w:rsidRPr="00F14389" w:rsidRDefault="00F14389" w:rsidP="00F14389">
      <w:pPr>
        <w:widowControl w:val="0"/>
        <w:numPr>
          <w:ilvl w:val="0"/>
          <w:numId w:val="10"/>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Three members of staff are trained trainers in the delivery of CPI Safety Intervention.</w:t>
      </w:r>
    </w:p>
    <w:p w14:paraId="56376580" w14:textId="77777777" w:rsidR="00F14389" w:rsidRPr="00F14389" w:rsidRDefault="00F14389" w:rsidP="00F14389">
      <w:pPr>
        <w:widowControl w:val="0"/>
        <w:numPr>
          <w:ilvl w:val="0"/>
          <w:numId w:val="10"/>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Staff are trained in Verbal de-escalation.</w:t>
      </w:r>
    </w:p>
    <w:p w14:paraId="263DCB8C" w14:textId="77777777" w:rsidR="00F14389" w:rsidRPr="00F14389" w:rsidRDefault="00F14389" w:rsidP="00F14389">
      <w:pPr>
        <w:widowControl w:val="0"/>
        <w:numPr>
          <w:ilvl w:val="0"/>
          <w:numId w:val="10"/>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A core team of staff are trained in Safety intervention which includes the use of restrictive interventions. </w:t>
      </w:r>
    </w:p>
    <w:p w14:paraId="2BB690DA" w14:textId="77777777" w:rsidR="00F14389" w:rsidRPr="00F14389" w:rsidRDefault="00F14389" w:rsidP="00F14389">
      <w:pPr>
        <w:widowControl w:val="0"/>
        <w:numPr>
          <w:ilvl w:val="0"/>
          <w:numId w:val="10"/>
        </w:numPr>
        <w:autoSpaceDE w:val="0"/>
        <w:autoSpaceDN w:val="0"/>
        <w:adjustRightInd w:val="0"/>
        <w:spacing w:after="0" w:line="264" w:lineRule="auto"/>
        <w:jc w:val="both"/>
        <w:rPr>
          <w:rFonts w:ascii="Arial" w:eastAsia="Times New Roman" w:hAnsi="Arial" w:cs="Arial"/>
          <w:color w:val="000000"/>
          <w:kern w:val="0"/>
          <w:sz w:val="24"/>
          <w:szCs w:val="24"/>
          <w:lang w:eastAsia="en-GB"/>
          <w14:ligatures w14:val="none"/>
        </w:rPr>
      </w:pPr>
      <w:r w:rsidRPr="00F14389">
        <w:rPr>
          <w:rFonts w:ascii="Arial" w:eastAsia="Times New Roman" w:hAnsi="Arial" w:cs="Arial"/>
          <w:color w:val="000000"/>
          <w:kern w:val="0"/>
          <w:sz w:val="24"/>
          <w:szCs w:val="24"/>
          <w:lang w:eastAsia="en-GB"/>
          <w14:ligatures w14:val="none"/>
        </w:rPr>
        <w:t xml:space="preserve">Verbal and Safety Intervention training is renewed annually. </w:t>
      </w:r>
    </w:p>
    <w:p w14:paraId="15DFD09E"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4652F392"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7570E63"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b/>
          <w:bCs/>
          <w:color w:val="000000"/>
          <w:kern w:val="0"/>
          <w:sz w:val="28"/>
          <w:szCs w:val="28"/>
          <w:lang w:val="en-US" w:eastAsia="ja-JP"/>
          <w14:ligatures w14:val="none"/>
        </w:rPr>
        <w:t xml:space="preserve">Staff Support </w:t>
      </w:r>
    </w:p>
    <w:p w14:paraId="61CFF0D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0156375B"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After a crisis it is important to re-establish the relationship to create a sense of calm and safety for all involved in a crisis. 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directors will address any immediate needs of the person in distress, bystanders, family members, or other staff who might have been involved. </w:t>
      </w:r>
    </w:p>
    <w:p w14:paraId="63963EB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15F146E8"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w:t>
      </w:r>
      <w:proofErr w:type="spellStart"/>
      <w:r w:rsidRPr="00F14389">
        <w:rPr>
          <w:rFonts w:ascii="Arial" w:eastAsia="Times New Roman" w:hAnsi="Arial" w:cs="Arial"/>
          <w:color w:val="000000"/>
          <w:kern w:val="0"/>
          <w:sz w:val="24"/>
          <w:szCs w:val="24"/>
          <w:lang w:val="en-US" w:eastAsia="ja-JP"/>
          <w14:ligatures w14:val="none"/>
        </w:rPr>
        <w:t>recognises</w:t>
      </w:r>
      <w:proofErr w:type="spellEnd"/>
      <w:r w:rsidRPr="00F14389">
        <w:rPr>
          <w:rFonts w:ascii="Arial" w:eastAsia="Times New Roman" w:hAnsi="Arial" w:cs="Arial"/>
          <w:color w:val="000000"/>
          <w:kern w:val="0"/>
          <w:sz w:val="24"/>
          <w:szCs w:val="24"/>
          <w:lang w:val="en-US" w:eastAsia="ja-JP"/>
          <w14:ligatures w14:val="none"/>
        </w:rPr>
        <w:t xml:space="preserve"> that one of the most important and effective support structures is that which colleagues provide to each other. This may be about reflecting upon a situation or being a sympathetic ear at the end of a difficult day. </w:t>
      </w:r>
    </w:p>
    <w:p w14:paraId="6439EF59"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1DA00499"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color w:val="000000"/>
          <w:kern w:val="0"/>
          <w:sz w:val="24"/>
          <w:szCs w:val="24"/>
          <w:lang w:val="en-US" w:eastAsia="ja-JP"/>
          <w14:ligatures w14:val="none"/>
        </w:rPr>
        <w:t xml:space="preserve">Staff must support each other whenever difficult incidents occur. It is important that if a colleague encounters another who is managing a difficult situation s/he should be non-judgmental and should unobtrusively let it be known that they are there to support if required. All staff should bear in mind that an audience to a challenging situation is not usually helpful and involving oneself, uninvited, may lead to increasing the sensory stimulation, tension levels and therefore the anxiety of the student. </w:t>
      </w:r>
    </w:p>
    <w:p w14:paraId="1EDD1E34" w14:textId="77777777" w:rsidR="00F14389" w:rsidRPr="00F14389" w:rsidRDefault="00F14389" w:rsidP="00F14389">
      <w:pPr>
        <w:spacing w:after="120" w:line="264" w:lineRule="auto"/>
        <w:jc w:val="both"/>
        <w:rPr>
          <w:rFonts w:ascii="Arial" w:eastAsia="Times New Roman" w:hAnsi="Arial" w:cs="Arial"/>
          <w:kern w:val="0"/>
          <w:sz w:val="20"/>
          <w:szCs w:val="20"/>
          <w:lang w:eastAsia="en-GB"/>
          <w14:ligatures w14:val="none"/>
        </w:rPr>
      </w:pPr>
    </w:p>
    <w:p w14:paraId="23DC6258" w14:textId="77777777" w:rsidR="00F14389" w:rsidRPr="00F14389" w:rsidRDefault="00F14389" w:rsidP="00F14389">
      <w:pPr>
        <w:widowControl w:val="0"/>
        <w:autoSpaceDE w:val="0"/>
        <w:autoSpaceDN w:val="0"/>
        <w:adjustRightInd w:val="0"/>
        <w:spacing w:after="320" w:line="264" w:lineRule="auto"/>
        <w:jc w:val="both"/>
        <w:rPr>
          <w:rFonts w:ascii="Arial" w:eastAsia="Times New Roman" w:hAnsi="Arial" w:cs="Arial"/>
          <w:b/>
          <w:kern w:val="0"/>
          <w:sz w:val="20"/>
          <w:szCs w:val="20"/>
          <w14:ligatures w14:val="none"/>
        </w:rPr>
      </w:pPr>
      <w:r w:rsidRPr="00F14389">
        <w:rPr>
          <w:rFonts w:ascii="Arial" w:eastAsia="Times New Roman" w:hAnsi="Arial" w:cs="Arial"/>
          <w:b/>
          <w:kern w:val="0"/>
          <w:sz w:val="20"/>
          <w:szCs w:val="20"/>
          <w14:ligatures w14:val="none"/>
        </w:rPr>
        <w:t>POLICY REVIEW STATEMENT</w:t>
      </w:r>
    </w:p>
    <w:p w14:paraId="58B59F50" w14:textId="77777777" w:rsidR="00F14389" w:rsidRPr="00F14389" w:rsidRDefault="00F14389" w:rsidP="00F14389">
      <w:pPr>
        <w:spacing w:after="120" w:line="264" w:lineRule="auto"/>
        <w:jc w:val="both"/>
        <w:rPr>
          <w:rFonts w:ascii="Arial" w:eastAsia="Times New Roman" w:hAnsi="Arial" w:cs="Arial"/>
          <w:kern w:val="0"/>
          <w:sz w:val="20"/>
          <w:szCs w:val="20"/>
          <w14:ligatures w14:val="none"/>
        </w:rPr>
      </w:pPr>
      <w:r w:rsidRPr="00F14389">
        <w:rPr>
          <w:rFonts w:ascii="Arial" w:eastAsia="Times New Roman" w:hAnsi="Arial" w:cs="Arial"/>
          <w:kern w:val="0"/>
          <w:sz w:val="20"/>
          <w:szCs w:val="20"/>
          <w14:ligatures w14:val="none"/>
        </w:rPr>
        <w:t xml:space="preserve">This policy will be reviewed every year or earlier should </w:t>
      </w:r>
      <w:proofErr w:type="gramStart"/>
      <w:r w:rsidRPr="00F14389">
        <w:rPr>
          <w:rFonts w:ascii="Arial" w:eastAsia="Times New Roman" w:hAnsi="Arial" w:cs="Arial"/>
          <w:kern w:val="0"/>
          <w:sz w:val="20"/>
          <w:szCs w:val="20"/>
          <w14:ligatures w14:val="none"/>
        </w:rPr>
        <w:t>legislative</w:t>
      </w:r>
      <w:proofErr w:type="gramEnd"/>
      <w:r w:rsidRPr="00F14389">
        <w:rPr>
          <w:rFonts w:ascii="Arial" w:eastAsia="Times New Roman" w:hAnsi="Arial" w:cs="Arial"/>
          <w:kern w:val="0"/>
          <w:sz w:val="20"/>
          <w:szCs w:val="20"/>
          <w14:ligatures w14:val="none"/>
        </w:rPr>
        <w:t xml:space="preserve"> change or other event require it.</w:t>
      </w:r>
    </w:p>
    <w:p w14:paraId="4AAD95A1" w14:textId="0FDBBA2E" w:rsidR="00F14389" w:rsidRPr="00F14389" w:rsidRDefault="00F14389" w:rsidP="00F14389">
      <w:pPr>
        <w:spacing w:after="120" w:line="264" w:lineRule="auto"/>
        <w:jc w:val="both"/>
        <w:rPr>
          <w:rFonts w:ascii="Arial" w:eastAsia="Times New Roman" w:hAnsi="Arial" w:cs="Arial"/>
          <w:kern w:val="0"/>
          <w:sz w:val="20"/>
          <w:szCs w:val="20"/>
          <w14:ligatures w14:val="none"/>
        </w:rPr>
      </w:pPr>
      <w:r w:rsidRPr="00F14389">
        <w:rPr>
          <w:rFonts w:ascii="Arial" w:eastAsia="Times New Roman" w:hAnsi="Arial" w:cs="Arial"/>
          <w:noProof/>
          <w:kern w:val="0"/>
          <w:sz w:val="20"/>
          <w:szCs w:val="20"/>
          <w14:ligatures w14:val="none"/>
        </w:rPr>
        <w:drawing>
          <wp:anchor distT="0" distB="0" distL="114300" distR="114300" simplePos="0" relativeHeight="251660288" behindDoc="0" locked="0" layoutInCell="1" allowOverlap="1" wp14:anchorId="219F941E" wp14:editId="4E817478">
            <wp:simplePos x="0" y="0"/>
            <wp:positionH relativeFrom="column">
              <wp:posOffset>914400</wp:posOffset>
            </wp:positionH>
            <wp:positionV relativeFrom="paragraph">
              <wp:posOffset>-9525</wp:posOffset>
            </wp:positionV>
            <wp:extent cx="1828800" cy="660400"/>
            <wp:effectExtent l="0" t="0" r="0" b="6350"/>
            <wp:wrapNone/>
            <wp:docPr id="136081027" name="Picture 1" descr="Signatur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22BF7"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proofErr w:type="gramStart"/>
      <w:r w:rsidRPr="00F14389">
        <w:rPr>
          <w:rFonts w:ascii="Arial" w:eastAsia="Times New Roman" w:hAnsi="Arial" w:cs="Arial"/>
          <w:kern w:val="0"/>
          <w:sz w:val="24"/>
          <w:szCs w:val="24"/>
          <w:lang w:val="en-US" w:eastAsia="ja-JP"/>
          <w14:ligatures w14:val="none"/>
        </w:rPr>
        <w:t>SIGNED:…</w:t>
      </w:r>
      <w:proofErr w:type="gramEnd"/>
      <w:r w:rsidRPr="00F14389">
        <w:rPr>
          <w:rFonts w:ascii="Arial" w:eastAsia="Times New Roman" w:hAnsi="Arial" w:cs="Arial"/>
          <w:kern w:val="0"/>
          <w:sz w:val="24"/>
          <w:szCs w:val="24"/>
          <w:lang w:val="en-US" w:eastAsia="ja-JP"/>
          <w14:ligatures w14:val="none"/>
        </w:rPr>
        <w:tab/>
      </w:r>
    </w:p>
    <w:p w14:paraId="6B6D5A7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p>
    <w:p w14:paraId="5D34D98E" w14:textId="77777777" w:rsidR="00F14389" w:rsidRPr="00F14389" w:rsidRDefault="00F14389" w:rsidP="00F14389">
      <w:pPr>
        <w:widowControl w:val="0"/>
        <w:autoSpaceDE w:val="0"/>
        <w:autoSpaceDN w:val="0"/>
        <w:adjustRightInd w:val="0"/>
        <w:spacing w:after="120" w:line="264" w:lineRule="auto"/>
        <w:jc w:val="both"/>
        <w:outlineLvl w:val="0"/>
        <w:rPr>
          <w:rFonts w:ascii="Arial" w:eastAsia="Times New Roman" w:hAnsi="Arial" w:cs="Arial"/>
          <w:kern w:val="0"/>
          <w:sz w:val="24"/>
          <w:szCs w:val="24"/>
          <w:lang w:val="en-US" w:eastAsia="ja-JP"/>
          <w14:ligatures w14:val="none"/>
        </w:rPr>
      </w:pPr>
      <w:proofErr w:type="gramStart"/>
      <w:r w:rsidRPr="00F14389">
        <w:rPr>
          <w:rFonts w:ascii="Arial" w:eastAsia="Times New Roman" w:hAnsi="Arial" w:cs="Arial"/>
          <w:kern w:val="0"/>
          <w:sz w:val="24"/>
          <w:szCs w:val="24"/>
          <w:lang w:val="en-US" w:eastAsia="ja-JP"/>
          <w14:ligatures w14:val="none"/>
        </w:rPr>
        <w:t>POSITION:…</w:t>
      </w:r>
      <w:proofErr w:type="gramEnd"/>
      <w:r w:rsidRPr="00F14389">
        <w:rPr>
          <w:rFonts w:ascii="Arial" w:eastAsia="Times New Roman" w:hAnsi="Arial" w:cs="Arial"/>
          <w:kern w:val="0"/>
          <w:sz w:val="24"/>
          <w:szCs w:val="24"/>
          <w:lang w:val="en-US" w:eastAsia="ja-JP"/>
          <w14:ligatures w14:val="none"/>
        </w:rPr>
        <w:t>……..…DIRECTOR</w:t>
      </w:r>
    </w:p>
    <w:p w14:paraId="4F8AFFB7" w14:textId="77777777" w:rsidR="00F14389" w:rsidRPr="00F14389" w:rsidRDefault="00F14389" w:rsidP="00F14389">
      <w:pPr>
        <w:widowControl w:val="0"/>
        <w:autoSpaceDE w:val="0"/>
        <w:autoSpaceDN w:val="0"/>
        <w:adjustRightInd w:val="0"/>
        <w:spacing w:after="120" w:line="264" w:lineRule="auto"/>
        <w:jc w:val="both"/>
        <w:outlineLvl w:val="0"/>
        <w:rPr>
          <w:rFonts w:ascii="Arial" w:eastAsia="Times New Roman" w:hAnsi="Arial" w:cs="Arial"/>
          <w:kern w:val="0"/>
          <w:sz w:val="24"/>
          <w:szCs w:val="24"/>
          <w:lang w:val="en-US" w:eastAsia="ja-JP"/>
          <w14:ligatures w14:val="none"/>
        </w:rPr>
      </w:pPr>
    </w:p>
    <w:p w14:paraId="2280F53C"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proofErr w:type="gramStart"/>
      <w:r w:rsidRPr="00F14389">
        <w:rPr>
          <w:rFonts w:ascii="Arial" w:eastAsia="Times New Roman" w:hAnsi="Arial" w:cs="Arial"/>
          <w:kern w:val="0"/>
          <w:sz w:val="24"/>
          <w:szCs w:val="24"/>
          <w:lang w:val="en-US" w:eastAsia="ja-JP"/>
          <w14:ligatures w14:val="none"/>
        </w:rPr>
        <w:t>DATE:…</w:t>
      </w:r>
      <w:proofErr w:type="gramEnd"/>
      <w:r w:rsidRPr="00F14389">
        <w:rPr>
          <w:rFonts w:ascii="Arial" w:eastAsia="Times New Roman" w:hAnsi="Arial" w:cs="Arial"/>
          <w:kern w:val="0"/>
          <w:sz w:val="24"/>
          <w:szCs w:val="24"/>
          <w:lang w:val="en-US" w:eastAsia="ja-JP"/>
          <w14:ligatures w14:val="none"/>
        </w:rPr>
        <w:t>…………1</w:t>
      </w:r>
      <w:r w:rsidRPr="00F14389">
        <w:rPr>
          <w:rFonts w:ascii="Arial" w:eastAsia="Times New Roman" w:hAnsi="Arial" w:cs="Arial"/>
          <w:kern w:val="0"/>
          <w:sz w:val="24"/>
          <w:szCs w:val="24"/>
          <w:vertAlign w:val="superscript"/>
          <w:lang w:val="en-US" w:eastAsia="ja-JP"/>
          <w14:ligatures w14:val="none"/>
        </w:rPr>
        <w:t>st</w:t>
      </w:r>
      <w:r w:rsidRPr="00F14389">
        <w:rPr>
          <w:rFonts w:ascii="Arial" w:eastAsia="Times New Roman" w:hAnsi="Arial" w:cs="Arial"/>
          <w:kern w:val="0"/>
          <w:sz w:val="24"/>
          <w:szCs w:val="24"/>
          <w:lang w:val="en-US" w:eastAsia="ja-JP"/>
          <w14:ligatures w14:val="none"/>
        </w:rPr>
        <w:t xml:space="preserve"> September 2024</w:t>
      </w:r>
    </w:p>
    <w:p w14:paraId="484CCBE6"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p>
    <w:p w14:paraId="45370CDF" w14:textId="77777777" w:rsidR="00F14389" w:rsidRPr="00F14389" w:rsidRDefault="00F14389" w:rsidP="00F14389">
      <w:pPr>
        <w:widowControl w:val="0"/>
        <w:autoSpaceDE w:val="0"/>
        <w:autoSpaceDN w:val="0"/>
        <w:adjustRightInd w:val="0"/>
        <w:spacing w:after="120" w:line="264" w:lineRule="auto"/>
        <w:jc w:val="both"/>
        <w:outlineLvl w:val="0"/>
        <w:rPr>
          <w:rFonts w:ascii="Arial" w:eastAsia="Times New Roman" w:hAnsi="Arial" w:cs="Arial"/>
          <w:kern w:val="0"/>
          <w:sz w:val="24"/>
          <w:szCs w:val="24"/>
          <w:lang w:val="en-US" w:eastAsia="ja-JP"/>
          <w14:ligatures w14:val="none"/>
        </w:rPr>
      </w:pPr>
      <w:r w:rsidRPr="00F14389">
        <w:rPr>
          <w:rFonts w:ascii="Arial" w:eastAsia="Times New Roman" w:hAnsi="Arial" w:cs="Arial"/>
          <w:kern w:val="0"/>
          <w:sz w:val="24"/>
          <w:szCs w:val="24"/>
          <w:lang w:val="en-US" w:eastAsia="ja-JP"/>
          <w14:ligatures w14:val="none"/>
        </w:rPr>
        <w:t xml:space="preserve">REVIEW </w:t>
      </w:r>
      <w:proofErr w:type="gramStart"/>
      <w:r w:rsidRPr="00F14389">
        <w:rPr>
          <w:rFonts w:ascii="Arial" w:eastAsia="Times New Roman" w:hAnsi="Arial" w:cs="Arial"/>
          <w:kern w:val="0"/>
          <w:sz w:val="24"/>
          <w:szCs w:val="24"/>
          <w:lang w:val="en-US" w:eastAsia="ja-JP"/>
          <w14:ligatures w14:val="none"/>
        </w:rPr>
        <w:t>DATE:…</w:t>
      </w:r>
      <w:proofErr w:type="gramEnd"/>
      <w:r w:rsidRPr="00F14389">
        <w:rPr>
          <w:rFonts w:ascii="Arial" w:eastAsia="Times New Roman" w:hAnsi="Arial" w:cs="Arial"/>
          <w:kern w:val="0"/>
          <w:sz w:val="24"/>
          <w:szCs w:val="24"/>
          <w:lang w:val="en-US" w:eastAsia="ja-JP"/>
          <w14:ligatures w14:val="none"/>
        </w:rPr>
        <w:t>1</w:t>
      </w:r>
      <w:r w:rsidRPr="00F14389">
        <w:rPr>
          <w:rFonts w:ascii="Arial" w:eastAsia="Times New Roman" w:hAnsi="Arial" w:cs="Arial"/>
          <w:kern w:val="0"/>
          <w:sz w:val="24"/>
          <w:szCs w:val="24"/>
          <w:vertAlign w:val="superscript"/>
          <w:lang w:val="en-US" w:eastAsia="ja-JP"/>
          <w14:ligatures w14:val="none"/>
        </w:rPr>
        <w:t>st</w:t>
      </w:r>
      <w:r w:rsidRPr="00F14389">
        <w:rPr>
          <w:rFonts w:ascii="Arial" w:eastAsia="Times New Roman" w:hAnsi="Arial" w:cs="Arial"/>
          <w:kern w:val="0"/>
          <w:sz w:val="24"/>
          <w:szCs w:val="24"/>
          <w:lang w:val="en-US" w:eastAsia="ja-JP"/>
          <w14:ligatures w14:val="none"/>
        </w:rPr>
        <w:t xml:space="preserve"> September 2025</w:t>
      </w:r>
    </w:p>
    <w:p w14:paraId="6BF5AA7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p>
    <w:p w14:paraId="4A988C5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kern w:val="0"/>
          <w:sz w:val="24"/>
          <w:szCs w:val="24"/>
          <w:lang w:val="en-US" w:eastAsia="ja-JP"/>
          <w14:ligatures w14:val="none"/>
        </w:rPr>
      </w:pPr>
      <w:r w:rsidRPr="00F14389">
        <w:rPr>
          <w:rFonts w:ascii="Arial" w:eastAsia="Times New Roman" w:hAnsi="Arial" w:cs="Arial"/>
          <w:kern w:val="0"/>
          <w:sz w:val="24"/>
          <w:szCs w:val="24"/>
          <w:lang w:val="en-US" w:eastAsia="ja-JP"/>
          <w14:ligatures w14:val="none"/>
        </w:rPr>
        <w:t>FOR &amp; ON BEHALF OF</w:t>
      </w:r>
    </w:p>
    <w:p w14:paraId="594BBC31"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kern w:val="0"/>
          <w:sz w:val="24"/>
          <w:szCs w:val="24"/>
          <w:lang w:val="en-US" w:eastAsia="ja-JP"/>
          <w14:ligatures w14:val="none"/>
        </w:rPr>
        <w:t xml:space="preserve">ASPIRE: </w:t>
      </w:r>
      <w:proofErr w:type="spellStart"/>
      <w:r w:rsidRPr="00F14389">
        <w:rPr>
          <w:rFonts w:ascii="Arial" w:eastAsia="Times New Roman" w:hAnsi="Arial" w:cs="Arial"/>
          <w:kern w:val="0"/>
          <w:sz w:val="24"/>
          <w:szCs w:val="24"/>
          <w:lang w:val="en-US" w:eastAsia="ja-JP"/>
          <w14:ligatures w14:val="none"/>
        </w:rPr>
        <w:t>Lifeskills</w:t>
      </w:r>
      <w:proofErr w:type="spellEnd"/>
    </w:p>
    <w:p w14:paraId="497F898E"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3CCCD9B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19C80B42"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2A64A00B"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2BE44EB"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B352884"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132CEB88"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BCBF853"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70E4CA7"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58BC7C3E"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1688091C"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4B7294AE"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F8F91E9"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9BE981E"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296EC84E"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2119DA27"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B4F0E46"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E1111B3"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27063B6B"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FD68E19" w14:textId="77777777" w:rsid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715CA142" w14:textId="65164AA5"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b/>
          <w:bCs/>
          <w:color w:val="000000"/>
          <w:kern w:val="0"/>
          <w:sz w:val="28"/>
          <w:szCs w:val="28"/>
          <w:lang w:val="en-US" w:eastAsia="ja-JP"/>
          <w14:ligatures w14:val="none"/>
        </w:rPr>
        <w:lastRenderedPageBreak/>
        <w:t xml:space="preserve">Appendix </w:t>
      </w:r>
    </w:p>
    <w:p w14:paraId="09A343F6"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b/>
          <w:bCs/>
          <w:color w:val="000000"/>
          <w:kern w:val="0"/>
          <w:sz w:val="28"/>
          <w:szCs w:val="28"/>
          <w:lang w:val="en-US" w:eastAsia="ja-JP"/>
          <w14:ligatures w14:val="none"/>
        </w:rPr>
        <w:t xml:space="preserve">Terminology / Definitions </w:t>
      </w:r>
    </w:p>
    <w:p w14:paraId="5772E5E5"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6DEA5E8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 xml:space="preserve">Crisis </w:t>
      </w:r>
      <w:proofErr w:type="spellStart"/>
      <w:r w:rsidRPr="00F14389">
        <w:rPr>
          <w:rFonts w:ascii="Arial" w:eastAsia="Times New Roman" w:hAnsi="Arial" w:cs="Arial"/>
          <w:b/>
          <w:bCs/>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can be defined as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of such intensity, frequency or duration that the physical safety of the person concerned or of other people is at serious risk, or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results in the person only having limited or no access to ordinary community facilities. What is crisis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to one person is not necessarily </w:t>
      </w:r>
      <w:proofErr w:type="gramStart"/>
      <w:r w:rsidRPr="00F14389">
        <w:rPr>
          <w:rFonts w:ascii="Arial" w:eastAsia="Times New Roman" w:hAnsi="Arial" w:cs="Arial"/>
          <w:color w:val="000000"/>
          <w:kern w:val="0"/>
          <w:sz w:val="24"/>
          <w:szCs w:val="24"/>
          <w:lang w:val="en-US" w:eastAsia="ja-JP"/>
          <w14:ligatures w14:val="none"/>
        </w:rPr>
        <w:t>crisis  to</w:t>
      </w:r>
      <w:proofErr w:type="gramEnd"/>
      <w:r w:rsidRPr="00F14389">
        <w:rPr>
          <w:rFonts w:ascii="Arial" w:eastAsia="Times New Roman" w:hAnsi="Arial" w:cs="Arial"/>
          <w:color w:val="000000"/>
          <w:kern w:val="0"/>
          <w:sz w:val="24"/>
          <w:szCs w:val="24"/>
          <w:lang w:val="en-US" w:eastAsia="ja-JP"/>
          <w14:ligatures w14:val="none"/>
        </w:rPr>
        <w:t xml:space="preserve"> another and therefore it is our responses to a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that determines whether it is perceived as challenging. Thus, it can be defined as any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that hurts, scares or upsets us. </w:t>
      </w:r>
    </w:p>
    <w:p w14:paraId="53384C4F"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31D45DA0"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Restrictive intervention</w:t>
      </w:r>
      <w:r w:rsidRPr="00F14389">
        <w:rPr>
          <w:rFonts w:ascii="Arial" w:eastAsia="Times New Roman" w:hAnsi="Arial" w:cs="Arial"/>
          <w:color w:val="000000"/>
          <w:kern w:val="0"/>
          <w:sz w:val="24"/>
          <w:szCs w:val="24"/>
          <w:lang w:val="en-US" w:eastAsia="ja-JP"/>
          <w14:ligatures w14:val="none"/>
        </w:rPr>
        <w:t xml:space="preserve">; can be described as any physical, chemical, environmental, or mechanical intervention used to restrict a person’s liberty of movement. An example of restrictive intervention is physical holding skills which </w:t>
      </w:r>
      <w:proofErr w:type="spellStart"/>
      <w:r w:rsidRPr="00F14389">
        <w:rPr>
          <w:rFonts w:ascii="Arial" w:eastAsia="Times New Roman" w:hAnsi="Arial" w:cs="Arial"/>
          <w:color w:val="000000"/>
          <w:kern w:val="0"/>
          <w:sz w:val="24"/>
          <w:szCs w:val="24"/>
          <w:lang w:val="en-US" w:eastAsia="ja-JP"/>
          <w14:ligatures w14:val="none"/>
        </w:rPr>
        <w:t>maximise</w:t>
      </w:r>
      <w:proofErr w:type="spellEnd"/>
      <w:r w:rsidRPr="00F14389">
        <w:rPr>
          <w:rFonts w:ascii="Arial" w:eastAsia="Times New Roman" w:hAnsi="Arial" w:cs="Arial"/>
          <w:color w:val="000000"/>
          <w:kern w:val="0"/>
          <w:sz w:val="24"/>
          <w:szCs w:val="24"/>
          <w:lang w:val="en-US" w:eastAsia="ja-JP"/>
          <w14:ligatures w14:val="none"/>
        </w:rPr>
        <w:t xml:space="preserve"> safety and </w:t>
      </w:r>
      <w:proofErr w:type="spellStart"/>
      <w:r w:rsidRPr="00F14389">
        <w:rPr>
          <w:rFonts w:ascii="Arial" w:eastAsia="Times New Roman" w:hAnsi="Arial" w:cs="Arial"/>
          <w:color w:val="000000"/>
          <w:kern w:val="0"/>
          <w:sz w:val="24"/>
          <w:szCs w:val="24"/>
          <w:lang w:val="en-US" w:eastAsia="ja-JP"/>
          <w14:ligatures w14:val="none"/>
        </w:rPr>
        <w:t>minimise</w:t>
      </w:r>
      <w:proofErr w:type="spellEnd"/>
      <w:r w:rsidRPr="00F14389">
        <w:rPr>
          <w:rFonts w:ascii="Arial" w:eastAsia="Times New Roman" w:hAnsi="Arial" w:cs="Arial"/>
          <w:color w:val="000000"/>
          <w:kern w:val="0"/>
          <w:sz w:val="24"/>
          <w:szCs w:val="24"/>
          <w:lang w:val="en-US" w:eastAsia="ja-JP"/>
          <w14:ligatures w14:val="none"/>
        </w:rPr>
        <w:t xml:space="preserve"> harm.</w:t>
      </w:r>
    </w:p>
    <w:p w14:paraId="3B187E52" w14:textId="77777777" w:rsidR="00F14389" w:rsidRPr="00F14389" w:rsidRDefault="00F14389" w:rsidP="00F14389">
      <w:pPr>
        <w:spacing w:before="100" w:beforeAutospacing="1" w:after="100" w:afterAutospacing="1" w:line="264" w:lineRule="auto"/>
        <w:rPr>
          <w:rFonts w:ascii="Arial" w:eastAsia="Times New Roman" w:hAnsi="Arial" w:cs="Arial"/>
          <w:kern w:val="0"/>
          <w:sz w:val="24"/>
          <w:szCs w:val="24"/>
          <w14:ligatures w14:val="none"/>
        </w:rPr>
      </w:pPr>
      <w:r w:rsidRPr="00F14389">
        <w:rPr>
          <w:rFonts w:ascii="Arial" w:eastAsia="Times New Roman" w:hAnsi="Arial" w:cs="Arial"/>
          <w:b/>
          <w:bCs/>
          <w:kern w:val="0"/>
          <w:sz w:val="24"/>
          <w:szCs w:val="24"/>
          <w14:ligatures w14:val="none"/>
        </w:rPr>
        <w:t>Non-Aversive Approach</w:t>
      </w:r>
      <w:r w:rsidRPr="00F14389">
        <w:rPr>
          <w:rFonts w:ascii="Arial" w:eastAsia="Times New Roman" w:hAnsi="Arial" w:cs="Arial"/>
          <w:kern w:val="0"/>
          <w:sz w:val="24"/>
          <w:szCs w:val="24"/>
          <w14:ligatures w14:val="none"/>
        </w:rPr>
        <w:t xml:space="preserve"> </w:t>
      </w:r>
    </w:p>
    <w:p w14:paraId="35B2D64C" w14:textId="77777777" w:rsidR="00F14389" w:rsidRPr="00F14389" w:rsidRDefault="00F14389" w:rsidP="00F14389">
      <w:pPr>
        <w:spacing w:before="100" w:beforeAutospacing="1" w:after="100" w:afterAutospacing="1" w:line="264" w:lineRule="auto"/>
        <w:rPr>
          <w:rFonts w:ascii="Arial" w:eastAsia="Times New Roman" w:hAnsi="Arial" w:cs="Arial"/>
          <w:kern w:val="0"/>
          <w:sz w:val="24"/>
          <w:szCs w:val="24"/>
          <w14:ligatures w14:val="none"/>
        </w:rPr>
      </w:pPr>
      <w:r w:rsidRPr="00F14389">
        <w:rPr>
          <w:rFonts w:ascii="Arial" w:eastAsia="Times New Roman" w:hAnsi="Arial" w:cs="Arial"/>
          <w:color w:val="000000"/>
          <w:kern w:val="0"/>
          <w:sz w:val="24"/>
          <w:szCs w:val="24"/>
          <w14:ligatures w14:val="none"/>
        </w:rPr>
        <w:t xml:space="preserve">ASPIRE: </w:t>
      </w:r>
      <w:proofErr w:type="spellStart"/>
      <w:r w:rsidRPr="00F14389">
        <w:rPr>
          <w:rFonts w:ascii="Arial" w:eastAsia="Times New Roman" w:hAnsi="Arial" w:cs="Arial"/>
          <w:color w:val="000000"/>
          <w:kern w:val="0"/>
          <w:sz w:val="24"/>
          <w:szCs w:val="24"/>
          <w14:ligatures w14:val="none"/>
        </w:rPr>
        <w:t>Lifeskills</w:t>
      </w:r>
      <w:proofErr w:type="spellEnd"/>
      <w:r w:rsidRPr="00F14389">
        <w:rPr>
          <w:rFonts w:ascii="Arial" w:eastAsia="Times New Roman" w:hAnsi="Arial" w:cs="Arial"/>
          <w:color w:val="000000"/>
          <w:kern w:val="0"/>
          <w:sz w:val="24"/>
          <w:szCs w:val="24"/>
          <w14:ligatures w14:val="none"/>
        </w:rPr>
        <w:t xml:space="preserve"> recognises that negative reinforcements and punishments are not successful with most people with autism as we can never be sure that they make the right connection between their behaviour and the negative reinforcement. However young people learn from experiencing the outcomes of their behaviour - the natural consequences. We shall ensure that the individual is well aware of the likely consequences of the behaviour and has the ability to make a choice.  This is not a punishment or a sanction but is a consequence of his or her behaviour. </w:t>
      </w:r>
    </w:p>
    <w:p w14:paraId="28D3F887" w14:textId="77777777" w:rsidR="00F14389" w:rsidRPr="00F14389" w:rsidRDefault="00F14389" w:rsidP="00F14389">
      <w:pPr>
        <w:spacing w:before="100" w:beforeAutospacing="1" w:after="100" w:afterAutospacing="1" w:line="264" w:lineRule="auto"/>
        <w:rPr>
          <w:rFonts w:ascii="Arial" w:eastAsia="Times New Roman" w:hAnsi="Arial" w:cs="Arial"/>
          <w:color w:val="000000"/>
          <w:kern w:val="0"/>
          <w:sz w:val="24"/>
          <w:szCs w:val="24"/>
          <w14:ligatures w14:val="none"/>
        </w:rPr>
      </w:pPr>
      <w:r w:rsidRPr="00F14389">
        <w:rPr>
          <w:rFonts w:ascii="Arial" w:eastAsia="Times New Roman" w:hAnsi="Arial" w:cs="Arial"/>
          <w:kern w:val="0"/>
          <w:sz w:val="24"/>
          <w:szCs w:val="24"/>
          <w14:ligatures w14:val="none"/>
        </w:rPr>
        <w:t xml:space="preserve">ASPIRE: </w:t>
      </w:r>
      <w:proofErr w:type="spellStart"/>
      <w:r w:rsidRPr="00F14389">
        <w:rPr>
          <w:rFonts w:ascii="Arial" w:eastAsia="Times New Roman" w:hAnsi="Arial" w:cs="Arial"/>
          <w:kern w:val="0"/>
          <w:sz w:val="24"/>
          <w:szCs w:val="24"/>
          <w14:ligatures w14:val="none"/>
        </w:rPr>
        <w:t>Lifeskills</w:t>
      </w:r>
      <w:proofErr w:type="spellEnd"/>
      <w:r w:rsidRPr="00F14389">
        <w:rPr>
          <w:rFonts w:ascii="Arial" w:eastAsia="Times New Roman" w:hAnsi="Arial" w:cs="Arial"/>
          <w:kern w:val="0"/>
          <w:sz w:val="24"/>
          <w:szCs w:val="24"/>
          <w14:ligatures w14:val="none"/>
        </w:rPr>
        <w:t xml:space="preserve"> promotes a non-aversive approach to behaviour support </w:t>
      </w:r>
      <w:r w:rsidRPr="00F14389">
        <w:rPr>
          <w:rFonts w:ascii="Arial" w:eastAsia="Times New Roman" w:hAnsi="Arial" w:cs="Arial"/>
          <w:color w:val="000000"/>
          <w:kern w:val="0"/>
          <w:sz w:val="24"/>
          <w:szCs w:val="24"/>
          <w14:ligatures w14:val="none"/>
        </w:rPr>
        <w:t>(</w:t>
      </w:r>
      <w:r w:rsidRPr="00F14389">
        <w:rPr>
          <w:rFonts w:ascii="Arial" w:eastAsia="Times New Roman" w:hAnsi="Arial" w:cs="Arial"/>
          <w:kern w:val="0"/>
          <w:sz w:val="24"/>
          <w:szCs w:val="24"/>
          <w14:ligatures w14:val="none"/>
        </w:rPr>
        <w:t>A non-aversive approach meaning that we focus on positive reward and teaching new skills, not consequences and sanctions</w:t>
      </w:r>
      <w:r w:rsidRPr="00F14389">
        <w:rPr>
          <w:rFonts w:ascii="Arial" w:eastAsia="Times New Roman" w:hAnsi="Arial" w:cs="Arial"/>
          <w:color w:val="000000"/>
          <w:kern w:val="0"/>
          <w:sz w:val="24"/>
          <w:szCs w:val="24"/>
          <w14:ligatures w14:val="none"/>
        </w:rPr>
        <w:t xml:space="preserve">).  Some of the non-aversive techniques used </w:t>
      </w:r>
      <w:proofErr w:type="gramStart"/>
      <w:r w:rsidRPr="00F14389">
        <w:rPr>
          <w:rFonts w:ascii="Arial" w:eastAsia="Times New Roman" w:hAnsi="Arial" w:cs="Arial"/>
          <w:color w:val="000000"/>
          <w:kern w:val="0"/>
          <w:sz w:val="24"/>
          <w:szCs w:val="24"/>
          <w14:ligatures w14:val="none"/>
        </w:rPr>
        <w:t>are:-</w:t>
      </w:r>
      <w:proofErr w:type="gramEnd"/>
      <w:r w:rsidRPr="00F14389">
        <w:rPr>
          <w:rFonts w:ascii="Arial" w:eastAsia="Times New Roman" w:hAnsi="Arial" w:cs="Arial"/>
          <w:color w:val="000000"/>
          <w:kern w:val="0"/>
          <w:sz w:val="24"/>
          <w:szCs w:val="24"/>
          <w14:ligatures w14:val="none"/>
        </w:rPr>
        <w:t xml:space="preserve">  </w:t>
      </w:r>
    </w:p>
    <w:p w14:paraId="66F2217E" w14:textId="77777777" w:rsidR="00F14389" w:rsidRPr="00F14389" w:rsidRDefault="00F14389" w:rsidP="00F14389">
      <w:pPr>
        <w:numPr>
          <w:ilvl w:val="0"/>
          <w:numId w:val="13"/>
        </w:numPr>
        <w:spacing w:before="100" w:beforeAutospacing="1" w:after="100" w:afterAutospacing="1" w:line="264" w:lineRule="auto"/>
        <w:rPr>
          <w:rFonts w:ascii="Arial" w:eastAsia="Times New Roman" w:hAnsi="Arial" w:cs="Arial"/>
          <w:color w:val="000000"/>
          <w:kern w:val="0"/>
          <w:sz w:val="24"/>
          <w:szCs w:val="24"/>
          <w14:ligatures w14:val="none"/>
        </w:rPr>
      </w:pPr>
      <w:r w:rsidRPr="00F14389">
        <w:rPr>
          <w:rFonts w:ascii="Arial" w:eastAsia="Times New Roman" w:hAnsi="Arial" w:cs="Arial"/>
          <w:b/>
          <w:bCs/>
          <w:color w:val="000000"/>
          <w:kern w:val="0"/>
          <w:sz w:val="24"/>
          <w:szCs w:val="24"/>
          <w14:ligatures w14:val="none"/>
        </w:rPr>
        <w:t>Adapting The Environment</w:t>
      </w:r>
      <w:r w:rsidRPr="00F14389">
        <w:rPr>
          <w:rFonts w:ascii="Arial" w:eastAsia="Times New Roman" w:hAnsi="Arial" w:cs="Arial"/>
          <w:bCs/>
          <w:color w:val="000000"/>
          <w:kern w:val="0"/>
          <w:sz w:val="24"/>
          <w:szCs w:val="24"/>
          <w14:ligatures w14:val="none"/>
        </w:rPr>
        <w:t xml:space="preserve"> - </w:t>
      </w:r>
      <w:r w:rsidRPr="00F14389">
        <w:rPr>
          <w:rFonts w:ascii="Arial" w:eastAsia="Times New Roman" w:hAnsi="Arial" w:cs="Arial"/>
          <w:color w:val="000000"/>
          <w:kern w:val="0"/>
          <w:sz w:val="24"/>
          <w:szCs w:val="24"/>
          <w14:ligatures w14:val="none"/>
        </w:rPr>
        <w:t xml:space="preserve">Changing an individual’s environment to reduce behavioural episodes - removing stimuli, such as persons, locations, or situations that are observed to create tension, anxiety, and frustration.  </w:t>
      </w:r>
    </w:p>
    <w:p w14:paraId="71FBBF6E" w14:textId="77777777" w:rsidR="00F14389" w:rsidRPr="00F14389" w:rsidRDefault="00F14389" w:rsidP="00F14389">
      <w:pPr>
        <w:numPr>
          <w:ilvl w:val="0"/>
          <w:numId w:val="13"/>
        </w:numPr>
        <w:spacing w:before="100" w:beforeAutospacing="1" w:after="100" w:afterAutospacing="1" w:line="264" w:lineRule="auto"/>
        <w:rPr>
          <w:rFonts w:ascii="Arial" w:eastAsia="Times New Roman" w:hAnsi="Arial" w:cs="Arial"/>
          <w:color w:val="000000"/>
          <w:kern w:val="0"/>
          <w:sz w:val="24"/>
          <w:szCs w:val="24"/>
          <w14:ligatures w14:val="none"/>
        </w:rPr>
      </w:pPr>
      <w:r w:rsidRPr="00F14389">
        <w:rPr>
          <w:rFonts w:ascii="Arial" w:eastAsia="Times New Roman" w:hAnsi="Arial" w:cs="Arial"/>
          <w:b/>
          <w:bCs/>
          <w:color w:val="000000"/>
          <w:kern w:val="0"/>
          <w:sz w:val="24"/>
          <w:szCs w:val="24"/>
          <w14:ligatures w14:val="none"/>
        </w:rPr>
        <w:t>Positive Behaviour Supports</w:t>
      </w:r>
      <w:r w:rsidRPr="00F14389">
        <w:rPr>
          <w:rFonts w:ascii="Arial" w:eastAsia="Times New Roman" w:hAnsi="Arial" w:cs="Arial"/>
          <w:bCs/>
          <w:color w:val="000000"/>
          <w:kern w:val="0"/>
          <w:sz w:val="24"/>
          <w:szCs w:val="24"/>
          <w14:ligatures w14:val="none"/>
        </w:rPr>
        <w:t xml:space="preserve"> - </w:t>
      </w:r>
      <w:r w:rsidRPr="00F14389">
        <w:rPr>
          <w:rFonts w:ascii="Arial" w:eastAsia="Times New Roman" w:hAnsi="Arial" w:cs="Arial"/>
          <w:color w:val="000000"/>
          <w:kern w:val="0"/>
          <w:sz w:val="24"/>
          <w:szCs w:val="24"/>
          <w14:ligatures w14:val="none"/>
        </w:rPr>
        <w:t xml:space="preserve">Behaviour management system used to understand the reasoning behind inappropriate behaviour, instead of simply reprimanding that behaviour.  Some techniques used are celebrating strengths and successes by accentuating positive feedback.  Respecting and listening to the child and their reasoning for their actions.  Validating the student’s concerns and emotions instead of brushing them off.  Providing clear and concise expectations of behaviour.  </w:t>
      </w:r>
    </w:p>
    <w:p w14:paraId="61EBC4F0" w14:textId="77777777" w:rsidR="00F14389" w:rsidRPr="00F14389" w:rsidRDefault="00F14389" w:rsidP="00F14389">
      <w:pPr>
        <w:numPr>
          <w:ilvl w:val="0"/>
          <w:numId w:val="13"/>
        </w:numPr>
        <w:spacing w:before="100" w:beforeAutospacing="1" w:after="100" w:afterAutospacing="1" w:line="264" w:lineRule="auto"/>
        <w:rPr>
          <w:rFonts w:ascii="Arial" w:eastAsia="Times New Roman" w:hAnsi="Arial" w:cs="Arial"/>
          <w:b/>
          <w:bCs/>
          <w:color w:val="000000"/>
          <w:kern w:val="0"/>
          <w:sz w:val="24"/>
          <w:szCs w:val="24"/>
          <w14:ligatures w14:val="none"/>
        </w:rPr>
      </w:pPr>
      <w:r w:rsidRPr="00F14389">
        <w:rPr>
          <w:rFonts w:ascii="Arial" w:eastAsia="Times New Roman" w:hAnsi="Arial" w:cs="Arial"/>
          <w:b/>
          <w:bCs/>
          <w:color w:val="000000"/>
          <w:kern w:val="0"/>
          <w:sz w:val="24"/>
          <w:szCs w:val="24"/>
          <w14:ligatures w14:val="none"/>
        </w:rPr>
        <w:t>Teach Replacement Skills</w:t>
      </w:r>
      <w:r w:rsidRPr="00F14389">
        <w:rPr>
          <w:rFonts w:ascii="Arial" w:eastAsia="Times New Roman" w:hAnsi="Arial" w:cs="Arial"/>
          <w:color w:val="000000"/>
          <w:kern w:val="0"/>
          <w:sz w:val="24"/>
          <w:szCs w:val="24"/>
          <w14:ligatures w14:val="none"/>
        </w:rPr>
        <w:t xml:space="preserve"> - the goal here is to replace potentially inappropriate behaviours with more adaptive skills, focused on communication, social skills, and self-regulation. </w:t>
      </w:r>
      <w:r w:rsidRPr="00F14389">
        <w:rPr>
          <w:rFonts w:ascii="Arial" w:eastAsia="Times New Roman" w:hAnsi="Arial" w:cs="Arial"/>
          <w:b/>
          <w:bCs/>
          <w:color w:val="000000"/>
          <w:kern w:val="0"/>
          <w:sz w:val="24"/>
          <w:szCs w:val="24"/>
          <w14:ligatures w14:val="none"/>
        </w:rPr>
        <w:t>Social narratives</w:t>
      </w:r>
      <w:r w:rsidRPr="00F14389">
        <w:rPr>
          <w:rFonts w:ascii="Arial" w:eastAsia="Times New Roman" w:hAnsi="Arial" w:cs="Arial"/>
          <w:color w:val="000000"/>
          <w:kern w:val="0"/>
          <w:sz w:val="24"/>
          <w:szCs w:val="24"/>
          <w14:ligatures w14:val="none"/>
        </w:rPr>
        <w:t xml:space="preserve"> will be developed from the student’s perspective to develop executive functioning skills, by assisting them in understanding the appropriate behavioural response and identifying personal strategies to apply the information.  </w:t>
      </w:r>
    </w:p>
    <w:p w14:paraId="2CEF0D45" w14:textId="77777777" w:rsidR="00F14389" w:rsidRPr="00F14389" w:rsidRDefault="00F14389" w:rsidP="00F14389">
      <w:pPr>
        <w:spacing w:after="0" w:line="264" w:lineRule="auto"/>
        <w:rPr>
          <w:rFonts w:ascii="Arial" w:eastAsia="Times New Roman" w:hAnsi="Arial" w:cs="Arial"/>
          <w:kern w:val="0"/>
          <w:sz w:val="24"/>
          <w:szCs w:val="24"/>
          <w:lang w:eastAsia="en-GB"/>
          <w14:ligatures w14:val="none"/>
        </w:rPr>
      </w:pPr>
      <w:r w:rsidRPr="00F14389">
        <w:rPr>
          <w:rFonts w:ascii="Arial" w:eastAsia="Times New Roman" w:hAnsi="Arial" w:cs="Arial"/>
          <w:kern w:val="0"/>
          <w:sz w:val="24"/>
          <w:szCs w:val="24"/>
          <w:lang w:eastAsia="en-GB"/>
          <w14:ligatures w14:val="none"/>
        </w:rPr>
        <w:t xml:space="preserve">While people we support will experience natural consequences, such as not having as much time in reward time due to the length of time avoiding doing planned task, we do not support the use of punishment.  ASPIRE: </w:t>
      </w:r>
      <w:proofErr w:type="spellStart"/>
      <w:r w:rsidRPr="00F14389">
        <w:rPr>
          <w:rFonts w:ascii="Arial" w:eastAsia="Times New Roman" w:hAnsi="Arial" w:cs="Arial"/>
          <w:kern w:val="0"/>
          <w:sz w:val="24"/>
          <w:szCs w:val="24"/>
          <w:lang w:eastAsia="en-GB"/>
          <w14:ligatures w14:val="none"/>
        </w:rPr>
        <w:t>Lifeskills</w:t>
      </w:r>
      <w:proofErr w:type="spellEnd"/>
      <w:r w:rsidRPr="00F14389">
        <w:rPr>
          <w:rFonts w:ascii="Arial" w:eastAsia="Times New Roman" w:hAnsi="Arial" w:cs="Arial"/>
          <w:kern w:val="0"/>
          <w:sz w:val="24"/>
          <w:szCs w:val="24"/>
          <w:lang w:eastAsia="en-GB"/>
          <w14:ligatures w14:val="none"/>
        </w:rPr>
        <w:t xml:space="preserve"> Learning Centre recognises the need and responsibility to help students understand and respect boundaries and rules in order to prepare for adult life and the rule of the law.   </w:t>
      </w:r>
    </w:p>
    <w:p w14:paraId="69DCE0FD"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p>
    <w:p w14:paraId="59B02A57"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b/>
          <w:bCs/>
          <w:color w:val="000000"/>
          <w:kern w:val="0"/>
          <w:sz w:val="28"/>
          <w:szCs w:val="28"/>
          <w:lang w:val="en-US" w:eastAsia="ja-JP"/>
          <w14:ligatures w14:val="none"/>
        </w:rPr>
      </w:pPr>
      <w:r w:rsidRPr="00F14389">
        <w:rPr>
          <w:rFonts w:ascii="Arial" w:eastAsia="Times New Roman" w:hAnsi="Arial" w:cs="Arial"/>
          <w:b/>
          <w:bCs/>
          <w:color w:val="000000"/>
          <w:kern w:val="0"/>
          <w:sz w:val="28"/>
          <w:szCs w:val="28"/>
          <w:lang w:val="en-US" w:eastAsia="ja-JP"/>
          <w14:ligatures w14:val="none"/>
        </w:rPr>
        <w:lastRenderedPageBreak/>
        <w:t xml:space="preserve">Factors That Affect </w:t>
      </w:r>
      <w:proofErr w:type="spellStart"/>
      <w:r w:rsidRPr="00F14389">
        <w:rPr>
          <w:rFonts w:ascii="Arial" w:eastAsia="Times New Roman" w:hAnsi="Arial" w:cs="Arial"/>
          <w:b/>
          <w:bCs/>
          <w:color w:val="000000"/>
          <w:kern w:val="0"/>
          <w:sz w:val="28"/>
          <w:szCs w:val="28"/>
          <w:lang w:val="en-US" w:eastAsia="ja-JP"/>
          <w14:ligatures w14:val="none"/>
        </w:rPr>
        <w:t>Behaviour</w:t>
      </w:r>
      <w:proofErr w:type="spellEnd"/>
      <w:r w:rsidRPr="00F14389">
        <w:rPr>
          <w:rFonts w:ascii="Arial" w:eastAsia="Times New Roman" w:hAnsi="Arial" w:cs="Arial"/>
          <w:b/>
          <w:bCs/>
          <w:color w:val="000000"/>
          <w:kern w:val="0"/>
          <w:sz w:val="28"/>
          <w:szCs w:val="28"/>
          <w:lang w:val="en-US" w:eastAsia="ja-JP"/>
          <w14:ligatures w14:val="none"/>
        </w:rPr>
        <w:t xml:space="preserve"> </w:t>
      </w:r>
    </w:p>
    <w:p w14:paraId="5655430A" w14:textId="77777777" w:rsidR="00F14389" w:rsidRPr="00F14389" w:rsidRDefault="00F14389" w:rsidP="00F14389">
      <w:pPr>
        <w:widowControl w:val="0"/>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p>
    <w:p w14:paraId="1FF9C501"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Anxiety</w:t>
      </w:r>
      <w:r w:rsidRPr="00F14389">
        <w:rPr>
          <w:rFonts w:ascii="Arial" w:eastAsia="Times New Roman" w:hAnsi="Arial" w:cs="Arial"/>
          <w:color w:val="000000"/>
          <w:kern w:val="0"/>
          <w:sz w:val="24"/>
          <w:szCs w:val="24"/>
          <w:lang w:val="en-US" w:eastAsia="ja-JP"/>
          <w14:ligatures w14:val="none"/>
        </w:rPr>
        <w:t xml:space="preserve">: The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exhibited by individuals with autism is largely governed by the level of anxiety and arousal they experience. If an individual is feeling frustrated and confused, they are more likely to behave in an inappropriate manner. </w:t>
      </w:r>
    </w:p>
    <w:p w14:paraId="4C078031"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Theory of Mind</w:t>
      </w:r>
      <w:r w:rsidRPr="00F14389">
        <w:rPr>
          <w:rFonts w:ascii="Arial" w:eastAsia="Times New Roman" w:hAnsi="Arial" w:cs="Arial"/>
          <w:color w:val="000000"/>
          <w:kern w:val="0"/>
          <w:sz w:val="24"/>
          <w:szCs w:val="24"/>
          <w:lang w:val="en-US" w:eastAsia="ja-JP"/>
          <w14:ligatures w14:val="none"/>
        </w:rPr>
        <w:t xml:space="preserve">: Because of neurological differences people on the autism spectrum may have difficulty understanding other people’s thoughts and feelings, which may lead to students not understanding how their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affects others. </w:t>
      </w:r>
    </w:p>
    <w:p w14:paraId="56CDC6EB"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 xml:space="preserve">Communication: </w:t>
      </w:r>
      <w:r w:rsidRPr="00F14389">
        <w:rPr>
          <w:rFonts w:ascii="Arial" w:eastAsia="Times New Roman" w:hAnsi="Arial" w:cs="Arial"/>
          <w:color w:val="000000"/>
          <w:kern w:val="0"/>
          <w:sz w:val="24"/>
          <w:szCs w:val="24"/>
          <w:lang w:val="en-US" w:eastAsia="ja-JP"/>
          <w14:ligatures w14:val="none"/>
        </w:rPr>
        <w:t xml:space="preserve">Difficulties with communication, particularly social communication is key. We will seek to reduce the likelihood of inappropriate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by ensuring that each person has a functional communication system, that those supporting the person </w:t>
      </w:r>
      <w:proofErr w:type="spellStart"/>
      <w:r w:rsidRPr="00F14389">
        <w:rPr>
          <w:rFonts w:ascii="Arial" w:eastAsia="Times New Roman" w:hAnsi="Arial" w:cs="Arial"/>
          <w:color w:val="000000"/>
          <w:kern w:val="0"/>
          <w:sz w:val="24"/>
          <w:szCs w:val="24"/>
          <w:lang w:val="en-US" w:eastAsia="ja-JP"/>
          <w14:ligatures w14:val="none"/>
        </w:rPr>
        <w:t>individualise</w:t>
      </w:r>
      <w:proofErr w:type="spellEnd"/>
      <w:r w:rsidRPr="00F14389">
        <w:rPr>
          <w:rFonts w:ascii="Arial" w:eastAsia="Times New Roman" w:hAnsi="Arial" w:cs="Arial"/>
          <w:color w:val="000000"/>
          <w:kern w:val="0"/>
          <w:sz w:val="24"/>
          <w:szCs w:val="24"/>
          <w:lang w:val="en-US" w:eastAsia="ja-JP"/>
          <w14:ligatures w14:val="none"/>
        </w:rPr>
        <w:t xml:space="preserve"> their communication system and that our expectations of each individual are appropriate. </w:t>
      </w:r>
    </w:p>
    <w:p w14:paraId="2F550D86" w14:textId="77777777" w:rsidR="00F14389" w:rsidRPr="00F14389" w:rsidRDefault="00F14389" w:rsidP="00F14389">
      <w:pPr>
        <w:widowControl w:val="0"/>
        <w:autoSpaceDE w:val="0"/>
        <w:autoSpaceDN w:val="0"/>
        <w:adjustRightInd w:val="0"/>
        <w:spacing w:after="120" w:line="264" w:lineRule="auto"/>
        <w:ind w:left="426" w:hanging="426"/>
        <w:jc w:val="both"/>
        <w:rPr>
          <w:rFonts w:ascii="Arial" w:eastAsia="Times New Roman" w:hAnsi="Arial" w:cs="Arial"/>
          <w:color w:val="000000"/>
          <w:kern w:val="0"/>
          <w:sz w:val="24"/>
          <w:szCs w:val="24"/>
          <w:lang w:val="en-US" w:eastAsia="ja-JP"/>
          <w14:ligatures w14:val="none"/>
        </w:rPr>
      </w:pPr>
    </w:p>
    <w:p w14:paraId="6CF49396"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 xml:space="preserve">Environment: </w:t>
      </w:r>
      <w:r w:rsidRPr="00F14389">
        <w:rPr>
          <w:rFonts w:ascii="Arial" w:eastAsia="Times New Roman" w:hAnsi="Arial" w:cs="Arial"/>
          <w:color w:val="000000"/>
          <w:kern w:val="0"/>
          <w:sz w:val="24"/>
          <w:szCs w:val="24"/>
          <w:lang w:val="en-US" w:eastAsia="ja-JP"/>
          <w14:ligatures w14:val="none"/>
        </w:rPr>
        <w:t xml:space="preserve">ASPIRE: </w:t>
      </w:r>
      <w:proofErr w:type="spellStart"/>
      <w:r w:rsidRPr="00F14389">
        <w:rPr>
          <w:rFonts w:ascii="Arial" w:eastAsia="Times New Roman" w:hAnsi="Arial" w:cs="Arial"/>
          <w:color w:val="000000"/>
          <w:kern w:val="0"/>
          <w:sz w:val="24"/>
          <w:szCs w:val="24"/>
          <w:lang w:val="en-US" w:eastAsia="ja-JP"/>
          <w14:ligatures w14:val="none"/>
        </w:rPr>
        <w:t>Lifeskills</w:t>
      </w:r>
      <w:proofErr w:type="spellEnd"/>
      <w:r w:rsidRPr="00F14389">
        <w:rPr>
          <w:rFonts w:ascii="Arial" w:eastAsia="Times New Roman" w:hAnsi="Arial" w:cs="Arial"/>
          <w:color w:val="000000"/>
          <w:kern w:val="0"/>
          <w:sz w:val="24"/>
          <w:szCs w:val="24"/>
          <w:lang w:val="en-US" w:eastAsia="ja-JP"/>
          <w14:ligatures w14:val="none"/>
        </w:rPr>
        <w:t xml:space="preserve"> seeks to sensitively and imaginatively manage the environments for the young people we support to reduce sources of stress and thereby reduce the need for </w:t>
      </w:r>
      <w:proofErr w:type="spellStart"/>
      <w:r w:rsidRPr="00F14389">
        <w:rPr>
          <w:rFonts w:ascii="Arial" w:eastAsia="Times New Roman" w:hAnsi="Arial" w:cs="Arial"/>
          <w:color w:val="000000"/>
          <w:kern w:val="0"/>
          <w:sz w:val="24"/>
          <w:szCs w:val="24"/>
          <w:lang w:val="en-US" w:eastAsia="ja-JP"/>
          <w14:ligatures w14:val="none"/>
        </w:rPr>
        <w:t>behavioural</w:t>
      </w:r>
      <w:proofErr w:type="spellEnd"/>
      <w:r w:rsidRPr="00F14389">
        <w:rPr>
          <w:rFonts w:ascii="Arial" w:eastAsia="Times New Roman" w:hAnsi="Arial" w:cs="Arial"/>
          <w:color w:val="000000"/>
          <w:kern w:val="0"/>
          <w:sz w:val="24"/>
          <w:szCs w:val="24"/>
          <w:lang w:val="en-US" w:eastAsia="ja-JP"/>
          <w14:ligatures w14:val="none"/>
        </w:rPr>
        <w:t xml:space="preserve"> difficulties. </w:t>
      </w:r>
    </w:p>
    <w:p w14:paraId="7DCECD63" w14:textId="77777777" w:rsidR="00F14389" w:rsidRPr="00F14389" w:rsidRDefault="00F14389" w:rsidP="00F14389">
      <w:pPr>
        <w:widowControl w:val="0"/>
        <w:autoSpaceDE w:val="0"/>
        <w:autoSpaceDN w:val="0"/>
        <w:adjustRightInd w:val="0"/>
        <w:spacing w:after="120" w:line="264" w:lineRule="auto"/>
        <w:ind w:left="426" w:hanging="426"/>
        <w:jc w:val="both"/>
        <w:rPr>
          <w:rFonts w:ascii="Arial" w:eastAsia="Times New Roman" w:hAnsi="Arial" w:cs="Arial"/>
          <w:color w:val="000000"/>
          <w:kern w:val="0"/>
          <w:sz w:val="24"/>
          <w:szCs w:val="24"/>
          <w:lang w:val="en-US" w:eastAsia="ja-JP"/>
          <w14:ligatures w14:val="none"/>
        </w:rPr>
      </w:pPr>
    </w:p>
    <w:p w14:paraId="01AA3E63"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 xml:space="preserve">Sensory differences: </w:t>
      </w:r>
      <w:r w:rsidRPr="00F14389">
        <w:rPr>
          <w:rFonts w:ascii="Arial" w:eastAsia="Times New Roman" w:hAnsi="Arial" w:cs="Arial"/>
          <w:color w:val="000000"/>
          <w:kern w:val="0"/>
          <w:sz w:val="24"/>
          <w:szCs w:val="24"/>
          <w:lang w:val="en-US" w:eastAsia="ja-JP"/>
          <w14:ligatures w14:val="none"/>
        </w:rPr>
        <w:t xml:space="preserve">People on the autism spectrum are likely to have difficulty modulating and processing all types of sensory information - this can lead to hyper or hypo-arousal. Hyper-arousal results in high levels of anxiety, whilst hypo-arousal can result in passivity and under-responsiveness. We will establish any sensory differences that may be limiting an individual’s opportunities and arrange to reduce or remove the source of difficulty wherever possible. </w:t>
      </w:r>
    </w:p>
    <w:p w14:paraId="7B281355" w14:textId="77777777" w:rsidR="00F14389" w:rsidRPr="00F14389" w:rsidRDefault="00F14389" w:rsidP="00F14389">
      <w:pPr>
        <w:widowControl w:val="0"/>
        <w:autoSpaceDE w:val="0"/>
        <w:autoSpaceDN w:val="0"/>
        <w:adjustRightInd w:val="0"/>
        <w:spacing w:after="120" w:line="264" w:lineRule="auto"/>
        <w:ind w:left="426" w:hanging="426"/>
        <w:jc w:val="both"/>
        <w:rPr>
          <w:rFonts w:ascii="Arial" w:eastAsia="Times New Roman" w:hAnsi="Arial" w:cs="Arial"/>
          <w:color w:val="000000"/>
          <w:kern w:val="0"/>
          <w:sz w:val="24"/>
          <w:szCs w:val="24"/>
          <w:lang w:val="en-US" w:eastAsia="ja-JP"/>
          <w14:ligatures w14:val="none"/>
        </w:rPr>
      </w:pPr>
    </w:p>
    <w:p w14:paraId="4B7AAD00"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Emotional Regulation</w:t>
      </w:r>
      <w:r w:rsidRPr="00F14389">
        <w:rPr>
          <w:rFonts w:ascii="Arial" w:eastAsia="Times New Roman" w:hAnsi="Arial" w:cs="Arial"/>
          <w:color w:val="000000"/>
          <w:kern w:val="0"/>
          <w:sz w:val="24"/>
          <w:szCs w:val="24"/>
          <w:lang w:val="en-US" w:eastAsia="ja-JP"/>
          <w14:ligatures w14:val="none"/>
        </w:rPr>
        <w:t xml:space="preserve">: Young people with autism often experience high levels of anxiety, over-stimulation and emotional deregulation that can compromise quality of life. They may not understand the nature of the emotions they experience let alone what causes them. Young people must learn coping strategies to maintain the optimum level of emotional arousal in order to attend, engage or learn. Equally, staff must </w:t>
      </w:r>
      <w:proofErr w:type="spellStart"/>
      <w:r w:rsidRPr="00F14389">
        <w:rPr>
          <w:rFonts w:ascii="Arial" w:eastAsia="Times New Roman" w:hAnsi="Arial" w:cs="Arial"/>
          <w:color w:val="000000"/>
          <w:kern w:val="0"/>
          <w:sz w:val="24"/>
          <w:szCs w:val="24"/>
          <w:lang w:val="en-US" w:eastAsia="ja-JP"/>
          <w14:ligatures w14:val="none"/>
        </w:rPr>
        <w:t>recognise</w:t>
      </w:r>
      <w:proofErr w:type="spellEnd"/>
      <w:r w:rsidRPr="00F14389">
        <w:rPr>
          <w:rFonts w:ascii="Arial" w:eastAsia="Times New Roman" w:hAnsi="Arial" w:cs="Arial"/>
          <w:color w:val="000000"/>
          <w:kern w:val="0"/>
          <w:sz w:val="24"/>
          <w:szCs w:val="24"/>
          <w:lang w:val="en-US" w:eastAsia="ja-JP"/>
          <w14:ligatures w14:val="none"/>
        </w:rPr>
        <w:t xml:space="preserve"> the signs of deregulation and </w:t>
      </w:r>
      <w:proofErr w:type="spellStart"/>
      <w:r w:rsidRPr="00F14389">
        <w:rPr>
          <w:rFonts w:ascii="Arial" w:eastAsia="Times New Roman" w:hAnsi="Arial" w:cs="Arial"/>
          <w:color w:val="000000"/>
          <w:kern w:val="0"/>
          <w:sz w:val="24"/>
          <w:szCs w:val="24"/>
          <w:lang w:val="en-US" w:eastAsia="ja-JP"/>
          <w14:ligatures w14:val="none"/>
        </w:rPr>
        <w:t>recognise</w:t>
      </w:r>
      <w:proofErr w:type="spellEnd"/>
      <w:r w:rsidRPr="00F14389">
        <w:rPr>
          <w:rFonts w:ascii="Arial" w:eastAsia="Times New Roman" w:hAnsi="Arial" w:cs="Arial"/>
          <w:color w:val="000000"/>
          <w:kern w:val="0"/>
          <w:sz w:val="24"/>
          <w:szCs w:val="24"/>
          <w:lang w:val="en-US" w:eastAsia="ja-JP"/>
          <w14:ligatures w14:val="none"/>
        </w:rPr>
        <w:t xml:space="preserve"> </w:t>
      </w:r>
      <w:proofErr w:type="spellStart"/>
      <w:r w:rsidRPr="00F14389">
        <w:rPr>
          <w:rFonts w:ascii="Arial" w:eastAsia="Times New Roman" w:hAnsi="Arial" w:cs="Arial"/>
          <w:color w:val="000000"/>
          <w:kern w:val="0"/>
          <w:sz w:val="24"/>
          <w:szCs w:val="24"/>
          <w:lang w:val="en-US" w:eastAsia="ja-JP"/>
          <w14:ligatures w14:val="none"/>
        </w:rPr>
        <w:t>behaviour</w:t>
      </w:r>
      <w:proofErr w:type="spellEnd"/>
      <w:r w:rsidRPr="00F14389">
        <w:rPr>
          <w:rFonts w:ascii="Arial" w:eastAsia="Times New Roman" w:hAnsi="Arial" w:cs="Arial"/>
          <w:color w:val="000000"/>
          <w:kern w:val="0"/>
          <w:sz w:val="24"/>
          <w:szCs w:val="24"/>
          <w:lang w:val="en-US" w:eastAsia="ja-JP"/>
          <w14:ligatures w14:val="none"/>
        </w:rPr>
        <w:t xml:space="preserve"> (such as rocking), which is actually part of the young person’s coping strategy, if they are to respond appropriately and support their emotional regulation. </w:t>
      </w:r>
    </w:p>
    <w:p w14:paraId="3C4BA773" w14:textId="77777777" w:rsidR="00F14389" w:rsidRPr="00F14389" w:rsidRDefault="00F14389" w:rsidP="00F14389">
      <w:pPr>
        <w:spacing w:after="120" w:line="264" w:lineRule="auto"/>
        <w:ind w:left="720"/>
        <w:contextualSpacing/>
        <w:rPr>
          <w:rFonts w:ascii="Calibri" w:eastAsia="Times New Roman" w:hAnsi="Calibri" w:cs="Times New Roman"/>
          <w:kern w:val="0"/>
          <w:sz w:val="20"/>
          <w:szCs w:val="20"/>
          <w:lang w:eastAsia="en-GB"/>
          <w14:ligatures w14:val="none"/>
        </w:rPr>
      </w:pPr>
    </w:p>
    <w:p w14:paraId="3D63C76F" w14:textId="77777777" w:rsidR="00F14389" w:rsidRPr="00F14389" w:rsidRDefault="00F14389" w:rsidP="00F14389">
      <w:pPr>
        <w:widowControl w:val="0"/>
        <w:numPr>
          <w:ilvl w:val="0"/>
          <w:numId w:val="1"/>
        </w:numPr>
        <w:autoSpaceDE w:val="0"/>
        <w:autoSpaceDN w:val="0"/>
        <w:adjustRightInd w:val="0"/>
        <w:spacing w:after="120" w:line="264" w:lineRule="auto"/>
        <w:jc w:val="both"/>
        <w:rPr>
          <w:rFonts w:ascii="Arial" w:eastAsia="Times New Roman" w:hAnsi="Arial" w:cs="Arial"/>
          <w:b/>
          <w:bCs/>
          <w:color w:val="000000"/>
          <w:kern w:val="0"/>
          <w:sz w:val="24"/>
          <w:szCs w:val="24"/>
          <w:lang w:val="en-US" w:eastAsia="ja-JP"/>
          <w14:ligatures w14:val="none"/>
        </w:rPr>
      </w:pPr>
      <w:r w:rsidRPr="00F14389">
        <w:rPr>
          <w:rFonts w:ascii="Arial" w:eastAsia="Times New Roman" w:hAnsi="Arial" w:cs="Arial"/>
          <w:b/>
          <w:bCs/>
          <w:color w:val="000000"/>
          <w:kern w:val="0"/>
          <w:sz w:val="24"/>
          <w:szCs w:val="24"/>
          <w:lang w:val="en-US" w:eastAsia="ja-JP"/>
          <w14:ligatures w14:val="none"/>
        </w:rPr>
        <w:t>Trauma:</w:t>
      </w:r>
      <w:r w:rsidRPr="00F14389">
        <w:rPr>
          <w:rFonts w:ascii="Arial" w:eastAsia="Times New Roman" w:hAnsi="Arial" w:cs="Arial"/>
          <w:color w:val="202124"/>
          <w:kern w:val="0"/>
          <w:sz w:val="24"/>
          <w:szCs w:val="24"/>
          <w:shd w:val="clear" w:color="auto" w:fill="FFFFFF"/>
          <w:lang w:val="en-US" w:eastAsia="ja-JP"/>
          <w14:ligatures w14:val="none"/>
        </w:rPr>
        <w:t xml:space="preserve"> is an emotional response to a terrible event like an accident, rape or natural disaster. Immediately after the event, shock and denial are typical. Longer term reactions include unpredictable emotions, flashbacks, strained relationships and even physical symptoms like headaches or nausea.</w:t>
      </w:r>
    </w:p>
    <w:bookmarkEnd w:id="0"/>
    <w:p w14:paraId="105A04F1" w14:textId="77777777" w:rsidR="00F14389" w:rsidRDefault="00F14389"/>
    <w:sectPr w:rsidR="00F14389" w:rsidSect="00F143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83DBA"/>
    <w:multiLevelType w:val="hybridMultilevel"/>
    <w:tmpl w:val="701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494"/>
    <w:multiLevelType w:val="hybridMultilevel"/>
    <w:tmpl w:val="BDBA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341A4"/>
    <w:multiLevelType w:val="hybridMultilevel"/>
    <w:tmpl w:val="FD68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61EE0"/>
    <w:multiLevelType w:val="hybridMultilevel"/>
    <w:tmpl w:val="5A52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8638D"/>
    <w:multiLevelType w:val="hybridMultilevel"/>
    <w:tmpl w:val="9D7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655D7"/>
    <w:multiLevelType w:val="hybridMultilevel"/>
    <w:tmpl w:val="AA4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E71EC"/>
    <w:multiLevelType w:val="hybridMultilevel"/>
    <w:tmpl w:val="52563B52"/>
    <w:lvl w:ilvl="0" w:tplc="08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11E6884">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B2E638">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2601B4">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C9018">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CB508">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84E60C">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6966A">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A347A">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04284D"/>
    <w:multiLevelType w:val="hybridMultilevel"/>
    <w:tmpl w:val="88AE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24D51"/>
    <w:multiLevelType w:val="hybridMultilevel"/>
    <w:tmpl w:val="AB58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F1765"/>
    <w:multiLevelType w:val="hybridMultilevel"/>
    <w:tmpl w:val="8116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E4286"/>
    <w:multiLevelType w:val="hybridMultilevel"/>
    <w:tmpl w:val="A7B4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E6855"/>
    <w:multiLevelType w:val="hybridMultilevel"/>
    <w:tmpl w:val="B54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C5180"/>
    <w:multiLevelType w:val="hybridMultilevel"/>
    <w:tmpl w:val="A710A4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A7547"/>
    <w:multiLevelType w:val="hybridMultilevel"/>
    <w:tmpl w:val="E262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E5FDF"/>
    <w:multiLevelType w:val="hybridMultilevel"/>
    <w:tmpl w:val="6532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E4629"/>
    <w:multiLevelType w:val="hybridMultilevel"/>
    <w:tmpl w:val="CE58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386581">
    <w:abstractNumId w:val="8"/>
  </w:num>
  <w:num w:numId="2" w16cid:durableId="680476379">
    <w:abstractNumId w:val="1"/>
  </w:num>
  <w:num w:numId="3" w16cid:durableId="341052926">
    <w:abstractNumId w:val="10"/>
  </w:num>
  <w:num w:numId="4" w16cid:durableId="1906642113">
    <w:abstractNumId w:val="13"/>
  </w:num>
  <w:num w:numId="5" w16cid:durableId="1933925458">
    <w:abstractNumId w:val="5"/>
  </w:num>
  <w:num w:numId="6" w16cid:durableId="1839075920">
    <w:abstractNumId w:val="0"/>
  </w:num>
  <w:num w:numId="7" w16cid:durableId="998385125">
    <w:abstractNumId w:val="15"/>
  </w:num>
  <w:num w:numId="8" w16cid:durableId="1934043578">
    <w:abstractNumId w:val="9"/>
  </w:num>
  <w:num w:numId="9" w16cid:durableId="202524208">
    <w:abstractNumId w:val="3"/>
  </w:num>
  <w:num w:numId="10" w16cid:durableId="1769884787">
    <w:abstractNumId w:val="7"/>
  </w:num>
  <w:num w:numId="11" w16cid:durableId="39864019">
    <w:abstractNumId w:val="12"/>
  </w:num>
  <w:num w:numId="12" w16cid:durableId="1442725759">
    <w:abstractNumId w:val="6"/>
  </w:num>
  <w:num w:numId="13" w16cid:durableId="1204631068">
    <w:abstractNumId w:val="14"/>
  </w:num>
  <w:num w:numId="14" w16cid:durableId="1372607054">
    <w:abstractNumId w:val="11"/>
  </w:num>
  <w:num w:numId="15" w16cid:durableId="480735600">
    <w:abstractNumId w:val="4"/>
  </w:num>
  <w:num w:numId="16" w16cid:durableId="754401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89"/>
    <w:rsid w:val="008D3B79"/>
    <w:rsid w:val="00F14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CD43"/>
  <w15:chartTrackingRefBased/>
  <w15:docId w15:val="{6A780F42-D46B-4BF6-8835-3C316EC1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4267</Words>
  <Characters>24324</Characters>
  <Application>Microsoft Office Word</Application>
  <DocSecurity>0</DocSecurity>
  <Lines>202</Lines>
  <Paragraphs>57</Paragraphs>
  <ScaleCrop>false</ScaleCrop>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Headley</dc:creator>
  <cp:keywords/>
  <dc:description/>
  <cp:lastModifiedBy>L Headley</cp:lastModifiedBy>
  <cp:revision>1</cp:revision>
  <cp:lastPrinted>2024-11-29T09:05:00Z</cp:lastPrinted>
  <dcterms:created xsi:type="dcterms:W3CDTF">2024-11-29T09:01:00Z</dcterms:created>
  <dcterms:modified xsi:type="dcterms:W3CDTF">2024-11-29T09:14:00Z</dcterms:modified>
</cp:coreProperties>
</file>